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B4A58" w14:textId="77777777" w:rsidR="004E3B49" w:rsidRDefault="004E3B49" w:rsidP="004E3B49">
      <w:pPr>
        <w:jc w:val="center"/>
        <w:rPr>
          <w:rFonts w:ascii="Bookman Old Style" w:hAnsi="Bookman Old Style" w:cs="Arial"/>
          <w:noProof/>
          <w:sz w:val="32"/>
          <w:szCs w:val="32"/>
        </w:rPr>
      </w:pPr>
      <w:r>
        <w:rPr>
          <w:rFonts w:ascii="Bookman Old Style" w:hAnsi="Bookman Old Style" w:cs="Arial"/>
          <w:noProof/>
          <w:sz w:val="32"/>
          <w:szCs w:val="32"/>
        </w:rPr>
        <w:t>Carroll College</w:t>
      </w:r>
    </w:p>
    <w:p w14:paraId="537FDB2C" w14:textId="77777777" w:rsidR="00700A31" w:rsidRDefault="00700A31" w:rsidP="004E3B49">
      <w:pPr>
        <w:jc w:val="center"/>
        <w:rPr>
          <w:rFonts w:ascii="Bookman Old Style" w:hAnsi="Bookman Old Style" w:cs="Arial"/>
          <w:noProof/>
          <w:sz w:val="32"/>
          <w:szCs w:val="32"/>
        </w:rPr>
      </w:pPr>
    </w:p>
    <w:p w14:paraId="1B5601B5" w14:textId="42A6CF34" w:rsidR="00DA618B" w:rsidRDefault="00485336" w:rsidP="005B485A">
      <w:pPr>
        <w:tabs>
          <w:tab w:val="left" w:pos="360"/>
        </w:tabs>
        <w:ind w:left="360" w:hanging="360"/>
        <w:jc w:val="center"/>
        <w:rPr>
          <w:rFonts w:ascii="Arial" w:hAnsi="Arial" w:cs="Arial"/>
          <w:b/>
          <w:sz w:val="28"/>
          <w:szCs w:val="28"/>
        </w:rPr>
      </w:pPr>
      <w:r>
        <w:rPr>
          <w:rFonts w:ascii="Arial" w:hAnsi="Arial" w:cs="Arial"/>
          <w:b/>
          <w:sz w:val="28"/>
          <w:szCs w:val="28"/>
        </w:rPr>
        <w:t>Waiver</w:t>
      </w:r>
      <w:r w:rsidR="005B485A">
        <w:rPr>
          <w:rFonts w:ascii="Arial" w:hAnsi="Arial" w:cs="Arial"/>
          <w:b/>
          <w:sz w:val="28"/>
          <w:szCs w:val="28"/>
        </w:rPr>
        <w:t xml:space="preserve"> of Written Consent</w:t>
      </w:r>
    </w:p>
    <w:p w14:paraId="4D8C37A6" w14:textId="77777777" w:rsidR="00971114" w:rsidRPr="00A6733C" w:rsidRDefault="00971114" w:rsidP="004E3B49">
      <w:pPr>
        <w:tabs>
          <w:tab w:val="left" w:pos="360"/>
        </w:tabs>
        <w:ind w:left="360" w:hanging="360"/>
        <w:jc w:val="center"/>
        <w:rPr>
          <w:rFonts w:ascii="Arial" w:hAnsi="Arial" w:cs="Arial"/>
          <w:b/>
          <w:sz w:val="24"/>
          <w:szCs w:val="24"/>
        </w:rPr>
      </w:pPr>
    </w:p>
    <w:p w14:paraId="173FAC4E" w14:textId="77777777" w:rsidR="004E3B49" w:rsidRPr="00971114" w:rsidRDefault="004E3B49" w:rsidP="00971114">
      <w:pPr>
        <w:rPr>
          <w:rFonts w:ascii="Arial" w:hAnsi="Arial" w:cs="Arial"/>
        </w:rPr>
      </w:pPr>
      <w:r w:rsidRPr="00971114">
        <w:rPr>
          <w:rFonts w:ascii="Arial" w:hAnsi="Arial" w:cs="Arial"/>
        </w:rPr>
        <w:t xml:space="preserve">Informed consent is a process rather than merely a document. Any individual invited to participate in a research study should be given a description of the study that is clear and complete enough for the individual to judge whether she or he wants to participate. The informed consent process should be designed to provide potential subjects with readily understandable information in an amount and timing appropriate to the level of risk in participating. </w:t>
      </w:r>
    </w:p>
    <w:p w14:paraId="00C1ED61" w14:textId="77777777" w:rsidR="004E3B49" w:rsidRPr="00CA5860" w:rsidRDefault="004E3B49" w:rsidP="00971114">
      <w:pPr>
        <w:rPr>
          <w:rFonts w:ascii="Arial" w:hAnsi="Arial" w:cs="Arial"/>
        </w:rPr>
      </w:pPr>
    </w:p>
    <w:p w14:paraId="2ABC48D4" w14:textId="77777777" w:rsidR="00DA618B" w:rsidRPr="00971114" w:rsidRDefault="00DA618B" w:rsidP="00971114">
      <w:pPr>
        <w:rPr>
          <w:rFonts w:ascii="Arial" w:hAnsi="Arial" w:cs="Arial"/>
        </w:rPr>
      </w:pPr>
      <w:r w:rsidRPr="00971114">
        <w:rPr>
          <w:rFonts w:ascii="Arial" w:hAnsi="Arial" w:cs="Arial"/>
        </w:rPr>
        <w:t xml:space="preserve">The standard consent process is for all subjects to </w:t>
      </w:r>
      <w:r w:rsidRPr="00C82278">
        <w:rPr>
          <w:rFonts w:ascii="Arial" w:hAnsi="Arial" w:cs="Arial"/>
          <w:b/>
        </w:rPr>
        <w:t xml:space="preserve">sign </w:t>
      </w:r>
      <w:r w:rsidRPr="00971114">
        <w:rPr>
          <w:rFonts w:ascii="Arial" w:hAnsi="Arial" w:cs="Arial"/>
        </w:rPr>
        <w:t>a document containing all the elements of informed consent, as specified in the federal regulations.  Some or all of the elements of consent, including signatures, may be altered or waived under certain circumstances.</w:t>
      </w:r>
    </w:p>
    <w:p w14:paraId="1442B567" w14:textId="77777777" w:rsidR="00DA618B" w:rsidRPr="00A6733C" w:rsidRDefault="00DA618B" w:rsidP="00971114">
      <w:pPr>
        <w:rPr>
          <w:rFonts w:ascii="Arial" w:hAnsi="Arial" w:cs="Arial"/>
          <w:sz w:val="16"/>
          <w:szCs w:val="16"/>
        </w:rPr>
      </w:pPr>
    </w:p>
    <w:p w14:paraId="5E35DADD" w14:textId="0BB8A97E" w:rsidR="00CA5860" w:rsidRDefault="00DA618B" w:rsidP="00971114">
      <w:pPr>
        <w:numPr>
          <w:ilvl w:val="0"/>
          <w:numId w:val="1"/>
        </w:numPr>
        <w:tabs>
          <w:tab w:val="clear" w:pos="720"/>
          <w:tab w:val="num" w:pos="360"/>
        </w:tabs>
        <w:ind w:left="360"/>
        <w:rPr>
          <w:rFonts w:ascii="Arial" w:hAnsi="Arial" w:cs="Arial"/>
        </w:rPr>
      </w:pPr>
      <w:r w:rsidRPr="00971114">
        <w:rPr>
          <w:rFonts w:ascii="Arial" w:hAnsi="Arial" w:cs="Arial"/>
        </w:rPr>
        <w:t xml:space="preserve">If you will obtain consent </w:t>
      </w:r>
      <w:r w:rsidRPr="00C82278">
        <w:rPr>
          <w:rFonts w:ascii="Arial" w:hAnsi="Arial" w:cs="Arial"/>
          <w:u w:val="single"/>
        </w:rPr>
        <w:t>in any manner</w:t>
      </w:r>
      <w:r w:rsidRPr="00971114">
        <w:rPr>
          <w:rFonts w:ascii="Arial" w:hAnsi="Arial" w:cs="Arial"/>
        </w:rPr>
        <w:t xml:space="preserve">, </w:t>
      </w:r>
      <w:r w:rsidR="005B485A">
        <w:rPr>
          <w:rFonts w:ascii="Arial" w:hAnsi="Arial" w:cs="Arial"/>
        </w:rPr>
        <w:t>use the Consent Form Template (on MyCarroll)</w:t>
      </w:r>
      <w:r w:rsidRPr="00971114">
        <w:rPr>
          <w:rFonts w:ascii="Arial" w:hAnsi="Arial" w:cs="Arial"/>
        </w:rPr>
        <w:t>.</w:t>
      </w:r>
      <w:r w:rsidR="00CA5860">
        <w:rPr>
          <w:rFonts w:ascii="Arial" w:hAnsi="Arial" w:cs="Arial"/>
        </w:rPr>
        <w:t xml:space="preserve">  </w:t>
      </w:r>
    </w:p>
    <w:p w14:paraId="531A3972" w14:textId="464AEEB6" w:rsidR="00DA618B" w:rsidRPr="00971114" w:rsidRDefault="00DA618B" w:rsidP="00971114">
      <w:pPr>
        <w:numPr>
          <w:ilvl w:val="0"/>
          <w:numId w:val="1"/>
        </w:numPr>
        <w:tabs>
          <w:tab w:val="clear" w:pos="720"/>
          <w:tab w:val="num" w:pos="360"/>
        </w:tabs>
        <w:ind w:left="360"/>
        <w:rPr>
          <w:rFonts w:ascii="Arial" w:hAnsi="Arial" w:cs="Arial"/>
        </w:rPr>
      </w:pPr>
      <w:r w:rsidRPr="00971114">
        <w:rPr>
          <w:rFonts w:ascii="Arial" w:hAnsi="Arial" w:cs="Arial"/>
        </w:rPr>
        <w:t xml:space="preserve">If you are obtaining consent, but requesting </w:t>
      </w:r>
      <w:r w:rsidRPr="00AC7E21">
        <w:rPr>
          <w:rFonts w:ascii="Arial" w:hAnsi="Arial" w:cs="Arial"/>
        </w:rPr>
        <w:t xml:space="preserve">a </w:t>
      </w:r>
      <w:r w:rsidRPr="00971114">
        <w:rPr>
          <w:rFonts w:ascii="Arial" w:hAnsi="Arial" w:cs="Arial"/>
          <w:u w:val="single"/>
        </w:rPr>
        <w:t xml:space="preserve">waiver of the requirement for a </w:t>
      </w:r>
      <w:r w:rsidRPr="00AC7E21">
        <w:rPr>
          <w:rFonts w:ascii="Arial" w:hAnsi="Arial" w:cs="Arial"/>
          <w:b/>
          <w:u w:val="single"/>
        </w:rPr>
        <w:t>signed</w:t>
      </w:r>
      <w:r w:rsidRPr="00971114">
        <w:rPr>
          <w:rFonts w:ascii="Arial" w:hAnsi="Arial" w:cs="Arial"/>
          <w:u w:val="single"/>
        </w:rPr>
        <w:t xml:space="preserve"> consent document</w:t>
      </w:r>
      <w:r w:rsidRPr="00971114">
        <w:rPr>
          <w:rFonts w:ascii="Arial" w:hAnsi="Arial" w:cs="Arial"/>
        </w:rPr>
        <w:t xml:space="preserve">, complete </w:t>
      </w:r>
      <w:r w:rsidR="00B766D9">
        <w:rPr>
          <w:rFonts w:ascii="Arial" w:hAnsi="Arial" w:cs="Arial"/>
        </w:rPr>
        <w:t xml:space="preserve">and </w:t>
      </w:r>
      <w:r w:rsidR="00B766D9" w:rsidRPr="0047196E">
        <w:rPr>
          <w:rFonts w:ascii="Arial" w:hAnsi="Arial" w:cs="Arial"/>
          <w:u w:val="single"/>
        </w:rPr>
        <w:t>submit</w:t>
      </w:r>
      <w:r w:rsidR="00B766D9">
        <w:rPr>
          <w:rFonts w:ascii="Arial" w:hAnsi="Arial" w:cs="Arial"/>
        </w:rPr>
        <w:t xml:space="preserve"> </w:t>
      </w:r>
      <w:r w:rsidR="00F634F3" w:rsidRPr="00971114">
        <w:rPr>
          <w:rFonts w:ascii="Arial" w:hAnsi="Arial" w:cs="Arial"/>
          <w:b/>
        </w:rPr>
        <w:t>S</w:t>
      </w:r>
      <w:r w:rsidRPr="00971114">
        <w:rPr>
          <w:rFonts w:ascii="Arial" w:hAnsi="Arial" w:cs="Arial"/>
          <w:b/>
        </w:rPr>
        <w:t xml:space="preserve">ection </w:t>
      </w:r>
      <w:r w:rsidR="004E3B49" w:rsidRPr="00971114">
        <w:rPr>
          <w:rFonts w:ascii="Arial" w:hAnsi="Arial" w:cs="Arial"/>
          <w:b/>
        </w:rPr>
        <w:t>I</w:t>
      </w:r>
      <w:r w:rsidRPr="00971114">
        <w:rPr>
          <w:rFonts w:ascii="Arial" w:hAnsi="Arial" w:cs="Arial"/>
        </w:rPr>
        <w:t>.</w:t>
      </w:r>
    </w:p>
    <w:p w14:paraId="301AB4D0" w14:textId="43B48ED7" w:rsidR="00DA618B" w:rsidRPr="00971114" w:rsidRDefault="00DA618B" w:rsidP="00971114">
      <w:pPr>
        <w:numPr>
          <w:ilvl w:val="0"/>
          <w:numId w:val="1"/>
        </w:numPr>
        <w:tabs>
          <w:tab w:val="clear" w:pos="720"/>
          <w:tab w:val="num" w:pos="360"/>
        </w:tabs>
        <w:ind w:left="360"/>
        <w:rPr>
          <w:rFonts w:ascii="Arial" w:hAnsi="Arial" w:cs="Arial"/>
        </w:rPr>
      </w:pPr>
      <w:r w:rsidRPr="00971114">
        <w:rPr>
          <w:rFonts w:ascii="Arial" w:hAnsi="Arial" w:cs="Arial"/>
        </w:rPr>
        <w:t xml:space="preserve">If you are requesting a </w:t>
      </w:r>
      <w:r w:rsidRPr="00971114">
        <w:rPr>
          <w:rFonts w:ascii="Arial" w:hAnsi="Arial" w:cs="Arial"/>
          <w:u w:val="single"/>
        </w:rPr>
        <w:t xml:space="preserve">waiver of any or all of the </w:t>
      </w:r>
      <w:r w:rsidRPr="00AC7E21">
        <w:rPr>
          <w:rFonts w:ascii="Arial" w:hAnsi="Arial" w:cs="Arial"/>
          <w:b/>
          <w:u w:val="single"/>
        </w:rPr>
        <w:t>elements</w:t>
      </w:r>
      <w:r w:rsidRPr="00971114">
        <w:rPr>
          <w:rFonts w:ascii="Arial" w:hAnsi="Arial" w:cs="Arial"/>
          <w:u w:val="single"/>
        </w:rPr>
        <w:t xml:space="preserve"> of consent</w:t>
      </w:r>
      <w:r w:rsidRPr="00971114">
        <w:rPr>
          <w:rFonts w:ascii="Arial" w:hAnsi="Arial" w:cs="Arial"/>
        </w:rPr>
        <w:t xml:space="preserve">, complete </w:t>
      </w:r>
      <w:r w:rsidR="00B766D9">
        <w:rPr>
          <w:rFonts w:ascii="Arial" w:hAnsi="Arial" w:cs="Arial"/>
        </w:rPr>
        <w:t xml:space="preserve">and submit </w:t>
      </w:r>
      <w:r w:rsidR="00F634F3" w:rsidRPr="00971114">
        <w:rPr>
          <w:rFonts w:ascii="Arial" w:hAnsi="Arial" w:cs="Arial"/>
          <w:b/>
        </w:rPr>
        <w:t>S</w:t>
      </w:r>
      <w:r w:rsidRPr="00971114">
        <w:rPr>
          <w:rFonts w:ascii="Arial" w:hAnsi="Arial" w:cs="Arial"/>
          <w:b/>
        </w:rPr>
        <w:t>ection</w:t>
      </w:r>
      <w:r w:rsidR="00F634F3" w:rsidRPr="00971114">
        <w:rPr>
          <w:rFonts w:ascii="Arial" w:hAnsi="Arial" w:cs="Arial"/>
          <w:b/>
        </w:rPr>
        <w:t xml:space="preserve"> </w:t>
      </w:r>
      <w:r w:rsidR="004E3B49" w:rsidRPr="00971114">
        <w:rPr>
          <w:rFonts w:ascii="Arial" w:hAnsi="Arial" w:cs="Arial"/>
          <w:b/>
        </w:rPr>
        <w:t>II</w:t>
      </w:r>
      <w:r w:rsidRPr="00971114">
        <w:rPr>
          <w:rFonts w:ascii="Arial" w:hAnsi="Arial" w:cs="Arial"/>
        </w:rPr>
        <w:t>.</w:t>
      </w:r>
    </w:p>
    <w:p w14:paraId="0B9766B5" w14:textId="77777777" w:rsidR="00DA618B" w:rsidRPr="00A6733C" w:rsidRDefault="00DA618B" w:rsidP="00971114">
      <w:pPr>
        <w:rPr>
          <w:rFonts w:ascii="Arial" w:hAnsi="Arial" w:cs="Arial"/>
          <w:sz w:val="16"/>
          <w:szCs w:val="16"/>
        </w:rPr>
      </w:pPr>
    </w:p>
    <w:p w14:paraId="4A4BEABF" w14:textId="06703B6F" w:rsidR="00DA618B" w:rsidRPr="00971114" w:rsidRDefault="00DA618B" w:rsidP="00971114">
      <w:pPr>
        <w:rPr>
          <w:rFonts w:ascii="Arial" w:hAnsi="Arial" w:cs="Arial"/>
        </w:rPr>
      </w:pPr>
      <w:r w:rsidRPr="00971114">
        <w:rPr>
          <w:rFonts w:ascii="Arial" w:hAnsi="Arial" w:cs="Arial"/>
        </w:rPr>
        <w:t>You may need to c</w:t>
      </w:r>
      <w:r w:rsidR="00485336">
        <w:rPr>
          <w:rFonts w:ascii="Arial" w:hAnsi="Arial" w:cs="Arial"/>
        </w:rPr>
        <w:t>omplete more than one section.</w:t>
      </w:r>
    </w:p>
    <w:p w14:paraId="5D7975AE" w14:textId="77777777" w:rsidR="00DA618B" w:rsidRPr="00F634F3" w:rsidRDefault="00DA618B" w:rsidP="00DA618B">
      <w:pPr>
        <w:rPr>
          <w:rFonts w:ascii="Arial" w:hAnsi="Arial" w:cs="Arial"/>
        </w:rPr>
      </w:pPr>
    </w:p>
    <w:p w14:paraId="2E60FE2D" w14:textId="191AECC1" w:rsidR="00F634F3" w:rsidRDefault="00AC7E21" w:rsidP="00485336">
      <w:pPr>
        <w:rPr>
          <w:rFonts w:ascii="Arial" w:hAnsi="Arial" w:cs="Arial"/>
        </w:rPr>
      </w:pPr>
      <w:r w:rsidRPr="004E3B49">
        <w:rPr>
          <w:rFonts w:ascii="Arial" w:hAnsi="Arial" w:cs="Arial"/>
          <w:b/>
          <w:bCs/>
          <w:sz w:val="24"/>
          <w:szCs w:val="24"/>
        </w:rPr>
        <w:t xml:space="preserve">Section </w:t>
      </w:r>
      <w:r>
        <w:rPr>
          <w:rFonts w:ascii="Arial" w:hAnsi="Arial" w:cs="Arial"/>
          <w:b/>
          <w:sz w:val="24"/>
          <w:szCs w:val="24"/>
        </w:rPr>
        <w:t>I</w:t>
      </w:r>
      <w:r w:rsidRPr="004E3B49">
        <w:rPr>
          <w:rFonts w:ascii="Arial" w:hAnsi="Arial" w:cs="Arial"/>
          <w:b/>
          <w:sz w:val="24"/>
          <w:szCs w:val="24"/>
        </w:rPr>
        <w:t>.</w:t>
      </w:r>
      <w:r w:rsidRPr="004E3B49">
        <w:rPr>
          <w:rFonts w:ascii="Arial" w:hAnsi="Arial" w:cs="Arial"/>
          <w:sz w:val="24"/>
          <w:szCs w:val="24"/>
        </w:rPr>
        <w:t xml:space="preserve">  </w:t>
      </w:r>
      <w:r w:rsidR="009F4B48">
        <w:rPr>
          <w:rFonts w:ascii="Arial" w:hAnsi="Arial" w:cs="Arial"/>
          <w:b/>
          <w:sz w:val="24"/>
          <w:szCs w:val="24"/>
        </w:rPr>
        <w:t>Justification for a W</w:t>
      </w:r>
      <w:r w:rsidRPr="00AC7E21">
        <w:rPr>
          <w:rFonts w:ascii="Arial" w:hAnsi="Arial" w:cs="Arial"/>
          <w:b/>
          <w:sz w:val="24"/>
          <w:szCs w:val="24"/>
        </w:rPr>
        <w:t xml:space="preserve">aiver of </w:t>
      </w:r>
      <w:r w:rsidR="009F4B48">
        <w:rPr>
          <w:rFonts w:ascii="Arial" w:hAnsi="Arial" w:cs="Arial"/>
          <w:b/>
          <w:i/>
          <w:iCs/>
          <w:sz w:val="24"/>
          <w:szCs w:val="24"/>
        </w:rPr>
        <w:t>W</w:t>
      </w:r>
      <w:r w:rsidRPr="00AC7E21">
        <w:rPr>
          <w:rFonts w:ascii="Arial" w:hAnsi="Arial" w:cs="Arial"/>
          <w:b/>
          <w:i/>
          <w:iCs/>
          <w:sz w:val="24"/>
          <w:szCs w:val="24"/>
        </w:rPr>
        <w:t>ritten</w:t>
      </w:r>
      <w:r w:rsidR="009F4B48">
        <w:rPr>
          <w:rFonts w:ascii="Arial" w:hAnsi="Arial" w:cs="Arial"/>
          <w:b/>
          <w:sz w:val="24"/>
          <w:szCs w:val="24"/>
        </w:rPr>
        <w:t xml:space="preserve"> (i.e. signed) C</w:t>
      </w:r>
      <w:r w:rsidRPr="00AC7E21">
        <w:rPr>
          <w:rFonts w:ascii="Arial" w:hAnsi="Arial" w:cs="Arial"/>
          <w:b/>
          <w:sz w:val="24"/>
          <w:szCs w:val="24"/>
        </w:rPr>
        <w:t>onsent.</w:t>
      </w:r>
      <w:r w:rsidRPr="00F634F3">
        <w:rPr>
          <w:rFonts w:ascii="Arial" w:hAnsi="Arial" w:cs="Arial"/>
        </w:rPr>
        <w:t xml:space="preserve">  </w:t>
      </w:r>
    </w:p>
    <w:p w14:paraId="5A03C370" w14:textId="77777777" w:rsidR="00F634F3" w:rsidRPr="00AC7E21" w:rsidRDefault="00F634F3" w:rsidP="00DA618B">
      <w:pPr>
        <w:rPr>
          <w:rFonts w:ascii="Arial" w:hAnsi="Arial" w:cs="Arial"/>
          <w:sz w:val="16"/>
          <w:szCs w:val="16"/>
        </w:rPr>
      </w:pPr>
    </w:p>
    <w:p w14:paraId="5D6D7747" w14:textId="77777777" w:rsidR="00DA618B" w:rsidRPr="00F634F3" w:rsidRDefault="00DA618B" w:rsidP="00DA618B">
      <w:pPr>
        <w:pBdr>
          <w:top w:val="single" w:sz="4" w:space="1" w:color="auto"/>
          <w:left w:val="single" w:sz="4" w:space="4" w:color="auto"/>
          <w:bottom w:val="single" w:sz="4" w:space="1" w:color="auto"/>
          <w:right w:val="single" w:sz="4" w:space="4" w:color="auto"/>
        </w:pBdr>
        <w:rPr>
          <w:rFonts w:ascii="Arial" w:hAnsi="Arial" w:cs="Arial"/>
          <w:i/>
          <w:iCs/>
        </w:rPr>
      </w:pPr>
      <w:r w:rsidRPr="00F634F3">
        <w:rPr>
          <w:rFonts w:ascii="Arial" w:hAnsi="Arial" w:cs="Arial"/>
          <w:i/>
        </w:rPr>
        <w:t>The default is for subjects to sign a written document that contains all the elements of informed consent.</w:t>
      </w:r>
      <w:r w:rsidRPr="00F634F3">
        <w:rPr>
          <w:rFonts w:ascii="Arial" w:hAnsi="Arial" w:cs="Arial"/>
        </w:rPr>
        <w:t xml:space="preserve">  Under limited circumstances, the requirement for a </w:t>
      </w:r>
      <w:r w:rsidRPr="009F4B48">
        <w:rPr>
          <w:rFonts w:ascii="Arial" w:hAnsi="Arial" w:cs="Arial"/>
          <w:b/>
        </w:rPr>
        <w:t>signed</w:t>
      </w:r>
      <w:r w:rsidRPr="00F634F3">
        <w:rPr>
          <w:rFonts w:ascii="Arial" w:hAnsi="Arial" w:cs="Arial"/>
        </w:rPr>
        <w:t xml:space="preserve"> consent form may be waived by the IRB if either of the following is true:</w:t>
      </w:r>
    </w:p>
    <w:p w14:paraId="4B85C598" w14:textId="77777777" w:rsidR="00DA618B" w:rsidRPr="00F634F3" w:rsidRDefault="00DA618B" w:rsidP="00DA618B">
      <w:pPr>
        <w:tabs>
          <w:tab w:val="left" w:pos="360"/>
          <w:tab w:val="left" w:pos="7920"/>
          <w:tab w:val="left" w:pos="8460"/>
          <w:tab w:val="left" w:pos="8640"/>
        </w:tabs>
        <w:ind w:left="360" w:hanging="360"/>
        <w:rPr>
          <w:rFonts w:ascii="Arial" w:hAnsi="Arial" w:cs="Arial"/>
        </w:rPr>
      </w:pPr>
    </w:p>
    <w:tbl>
      <w:tblPr>
        <w:tblW w:w="9154" w:type="dxa"/>
        <w:tblLook w:val="01E0" w:firstRow="1" w:lastRow="1" w:firstColumn="1" w:lastColumn="1" w:noHBand="0" w:noVBand="0"/>
      </w:tblPr>
      <w:tblGrid>
        <w:gridCol w:w="7470"/>
        <w:gridCol w:w="1684"/>
      </w:tblGrid>
      <w:tr w:rsidR="00485336" w:rsidRPr="00F634F3" w14:paraId="32F01D64" w14:textId="77777777" w:rsidTr="00485336">
        <w:trPr>
          <w:trHeight w:val="2439"/>
        </w:trPr>
        <w:tc>
          <w:tcPr>
            <w:tcW w:w="7470" w:type="dxa"/>
          </w:tcPr>
          <w:p w14:paraId="4B95AD27" w14:textId="519A0576" w:rsidR="00AC7E21" w:rsidRDefault="00DA618B" w:rsidP="00485336">
            <w:pPr>
              <w:tabs>
                <w:tab w:val="left" w:pos="540"/>
                <w:tab w:val="left" w:pos="7920"/>
                <w:tab w:val="left" w:pos="8460"/>
                <w:tab w:val="left" w:pos="8640"/>
              </w:tabs>
              <w:ind w:left="336" w:hanging="336"/>
              <w:rPr>
                <w:rFonts w:ascii="Arial" w:hAnsi="Arial" w:cs="Arial"/>
                <w:b/>
              </w:rPr>
            </w:pPr>
            <w:r w:rsidRPr="00F634F3">
              <w:rPr>
                <w:rFonts w:ascii="Arial" w:hAnsi="Arial" w:cs="Arial"/>
                <w:bCs/>
              </w:rPr>
              <w:t xml:space="preserve">a.  </w:t>
            </w:r>
            <w:r w:rsidR="008466D2">
              <w:rPr>
                <w:rFonts w:ascii="Arial" w:hAnsi="Arial" w:cs="Arial"/>
                <w:bCs/>
              </w:rPr>
              <w:t xml:space="preserve"> </w:t>
            </w:r>
            <w:r w:rsidR="008466D2" w:rsidRPr="00F634F3">
              <w:rPr>
                <w:rFonts w:ascii="Arial" w:hAnsi="Arial" w:cs="Arial"/>
                <w:bCs/>
              </w:rPr>
              <w:t>The research presents no more than minimal risk of harm to subjects and involves no procedures for which written consent is normally required outside of the research context (e.g., phone survey).</w:t>
            </w:r>
            <w:r w:rsidR="008466D2">
              <w:rPr>
                <w:rFonts w:ascii="Arial" w:hAnsi="Arial" w:cs="Arial"/>
                <w:bCs/>
              </w:rPr>
              <w:t xml:space="preserve">  </w:t>
            </w:r>
            <w:r w:rsidR="008466D2" w:rsidRPr="00F634F3">
              <w:rPr>
                <w:rFonts w:ascii="Arial" w:hAnsi="Arial" w:cs="Arial"/>
                <w:b/>
              </w:rPr>
              <w:t>Explain.</w:t>
            </w:r>
            <w:r w:rsidR="00857D1B">
              <w:rPr>
                <w:rFonts w:ascii="Arial" w:hAnsi="Arial" w:cs="Arial"/>
                <w:b/>
              </w:rPr>
              <w:fldChar w:fldCharType="begin">
                <w:ffData>
                  <w:name w:val="Text86"/>
                  <w:enabled/>
                  <w:calcOnExit w:val="0"/>
                  <w:textInput/>
                </w:ffData>
              </w:fldChar>
            </w:r>
            <w:bookmarkStart w:id="0" w:name="Text86"/>
            <w:r w:rsidR="002F67A7">
              <w:rPr>
                <w:rFonts w:ascii="Arial" w:hAnsi="Arial" w:cs="Arial"/>
                <w:b/>
              </w:rPr>
              <w:instrText xml:space="preserve"> FORMTEXT </w:instrText>
            </w:r>
            <w:r w:rsidR="00857D1B">
              <w:rPr>
                <w:rFonts w:ascii="Arial" w:hAnsi="Arial" w:cs="Arial"/>
                <w:b/>
              </w:rPr>
            </w:r>
            <w:r w:rsidR="00857D1B">
              <w:rPr>
                <w:rFonts w:ascii="Arial" w:hAnsi="Arial" w:cs="Arial"/>
                <w:b/>
              </w:rPr>
              <w:fldChar w:fldCharType="separate"/>
            </w:r>
            <w:r w:rsidR="002F67A7">
              <w:rPr>
                <w:rFonts w:ascii="Arial" w:hAnsi="Arial" w:cs="Arial"/>
                <w:b/>
                <w:noProof/>
              </w:rPr>
              <w:t> </w:t>
            </w:r>
            <w:r w:rsidR="002F67A7">
              <w:rPr>
                <w:rFonts w:ascii="Arial" w:hAnsi="Arial" w:cs="Arial"/>
                <w:b/>
                <w:noProof/>
              </w:rPr>
              <w:t> </w:t>
            </w:r>
            <w:r w:rsidR="002F67A7">
              <w:rPr>
                <w:rFonts w:ascii="Arial" w:hAnsi="Arial" w:cs="Arial"/>
                <w:b/>
                <w:noProof/>
              </w:rPr>
              <w:t> </w:t>
            </w:r>
            <w:r w:rsidR="002F67A7">
              <w:rPr>
                <w:rFonts w:ascii="Arial" w:hAnsi="Arial" w:cs="Arial"/>
                <w:b/>
                <w:noProof/>
              </w:rPr>
              <w:t> </w:t>
            </w:r>
            <w:r w:rsidR="002F67A7">
              <w:rPr>
                <w:rFonts w:ascii="Arial" w:hAnsi="Arial" w:cs="Arial"/>
                <w:b/>
                <w:noProof/>
              </w:rPr>
              <w:t> </w:t>
            </w:r>
            <w:r w:rsidR="00857D1B">
              <w:rPr>
                <w:rFonts w:ascii="Arial" w:hAnsi="Arial" w:cs="Arial"/>
                <w:b/>
              </w:rPr>
              <w:fldChar w:fldCharType="end"/>
            </w:r>
            <w:bookmarkEnd w:id="0"/>
          </w:p>
          <w:p w14:paraId="482099D8" w14:textId="77777777" w:rsidR="00DA618B" w:rsidRPr="00F634F3" w:rsidRDefault="00DA618B" w:rsidP="00485336">
            <w:pPr>
              <w:tabs>
                <w:tab w:val="left" w:pos="7920"/>
                <w:tab w:val="left" w:pos="8460"/>
                <w:tab w:val="left" w:pos="8640"/>
              </w:tabs>
              <w:ind w:left="336" w:hanging="336"/>
              <w:rPr>
                <w:rFonts w:ascii="Arial" w:hAnsi="Arial" w:cs="Arial"/>
              </w:rPr>
            </w:pPr>
          </w:p>
          <w:p w14:paraId="25BAC3CB" w14:textId="77777777" w:rsidR="00DA618B" w:rsidRDefault="008466D2" w:rsidP="00485336">
            <w:pPr>
              <w:numPr>
                <w:ilvl w:val="0"/>
                <w:numId w:val="4"/>
              </w:numPr>
              <w:tabs>
                <w:tab w:val="left" w:pos="7920"/>
                <w:tab w:val="left" w:pos="8460"/>
                <w:tab w:val="left" w:pos="8640"/>
              </w:tabs>
              <w:ind w:left="336" w:hanging="336"/>
              <w:rPr>
                <w:rFonts w:ascii="Arial" w:hAnsi="Arial" w:cs="Arial"/>
              </w:rPr>
            </w:pPr>
            <w:r w:rsidRPr="00F634F3">
              <w:rPr>
                <w:rFonts w:ascii="Arial" w:hAnsi="Arial" w:cs="Arial"/>
                <w:bCs/>
              </w:rPr>
              <w:t>The only record linking the subject and the research would be the consent document and the principal risk would be potential harm resulting from a breach of confidentiality (e.g., study involves sensitive data that could be damaging if disclosed).</w:t>
            </w:r>
            <w:r>
              <w:rPr>
                <w:rFonts w:ascii="Arial" w:hAnsi="Arial" w:cs="Arial"/>
                <w:bCs/>
              </w:rPr>
              <w:t xml:space="preserve"> </w:t>
            </w:r>
            <w:r>
              <w:rPr>
                <w:rFonts w:ascii="Arial" w:hAnsi="Arial" w:cs="Arial"/>
                <w:b/>
              </w:rPr>
              <w:t xml:space="preserve"> </w:t>
            </w:r>
            <w:r w:rsidRPr="00F634F3">
              <w:rPr>
                <w:rFonts w:ascii="Arial" w:hAnsi="Arial" w:cs="Arial"/>
                <w:b/>
                <w:bCs/>
                <w:iCs/>
              </w:rPr>
              <w:t>E</w:t>
            </w:r>
            <w:r w:rsidRPr="00F634F3">
              <w:rPr>
                <w:rFonts w:ascii="Arial" w:hAnsi="Arial" w:cs="Arial"/>
                <w:b/>
              </w:rPr>
              <w:t xml:space="preserve">xplain.  </w:t>
            </w:r>
            <w:r w:rsidR="00DA618B" w:rsidRPr="00F634F3">
              <w:rPr>
                <w:rFonts w:ascii="Arial" w:hAnsi="Arial" w:cs="Arial"/>
              </w:rPr>
              <w:t xml:space="preserve"> </w:t>
            </w:r>
            <w:r w:rsidR="00857D1B">
              <w:rPr>
                <w:rFonts w:ascii="Arial" w:hAnsi="Arial" w:cs="Arial"/>
              </w:rPr>
              <w:fldChar w:fldCharType="begin">
                <w:ffData>
                  <w:name w:val="Text85"/>
                  <w:enabled/>
                  <w:calcOnExit w:val="0"/>
                  <w:textInput/>
                </w:ffData>
              </w:fldChar>
            </w:r>
            <w:bookmarkStart w:id="1" w:name="Text85"/>
            <w:r w:rsidR="002F67A7">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2F67A7">
              <w:rPr>
                <w:rFonts w:ascii="Arial" w:hAnsi="Arial" w:cs="Arial"/>
                <w:noProof/>
              </w:rPr>
              <w:t> </w:t>
            </w:r>
            <w:r w:rsidR="002F67A7">
              <w:rPr>
                <w:rFonts w:ascii="Arial" w:hAnsi="Arial" w:cs="Arial"/>
                <w:noProof/>
              </w:rPr>
              <w:t> </w:t>
            </w:r>
            <w:r w:rsidR="002F67A7">
              <w:rPr>
                <w:rFonts w:ascii="Arial" w:hAnsi="Arial" w:cs="Arial"/>
                <w:noProof/>
              </w:rPr>
              <w:t> </w:t>
            </w:r>
            <w:r w:rsidR="002F67A7">
              <w:rPr>
                <w:rFonts w:ascii="Arial" w:hAnsi="Arial" w:cs="Arial"/>
                <w:noProof/>
              </w:rPr>
              <w:t> </w:t>
            </w:r>
            <w:r w:rsidR="002F67A7">
              <w:rPr>
                <w:rFonts w:ascii="Arial" w:hAnsi="Arial" w:cs="Arial"/>
                <w:noProof/>
              </w:rPr>
              <w:t> </w:t>
            </w:r>
            <w:r w:rsidR="00857D1B">
              <w:rPr>
                <w:rFonts w:ascii="Arial" w:hAnsi="Arial" w:cs="Arial"/>
              </w:rPr>
              <w:fldChar w:fldCharType="end"/>
            </w:r>
            <w:bookmarkEnd w:id="1"/>
          </w:p>
          <w:p w14:paraId="08F611CD" w14:textId="77777777" w:rsidR="00DA618B" w:rsidRPr="00F634F3" w:rsidRDefault="00DA618B" w:rsidP="00485336">
            <w:pPr>
              <w:tabs>
                <w:tab w:val="left" w:pos="7920"/>
                <w:tab w:val="left" w:pos="8460"/>
                <w:tab w:val="left" w:pos="8640"/>
              </w:tabs>
              <w:ind w:left="336" w:hanging="336"/>
              <w:rPr>
                <w:rFonts w:ascii="Arial" w:hAnsi="Arial" w:cs="Arial"/>
                <w:i/>
              </w:rPr>
            </w:pPr>
          </w:p>
          <w:p w14:paraId="7F052260" w14:textId="3B4C9EC1" w:rsidR="00485336" w:rsidRDefault="00DA618B" w:rsidP="00485336">
            <w:pPr>
              <w:tabs>
                <w:tab w:val="left" w:pos="7920"/>
                <w:tab w:val="left" w:pos="8460"/>
                <w:tab w:val="left" w:pos="8640"/>
              </w:tabs>
              <w:rPr>
                <w:rFonts w:ascii="Arial" w:hAnsi="Arial" w:cs="Arial"/>
              </w:rPr>
            </w:pPr>
            <w:r w:rsidRPr="00485336">
              <w:rPr>
                <w:rFonts w:ascii="Arial" w:hAnsi="Arial" w:cs="Arial"/>
              </w:rPr>
              <w:t xml:space="preserve">If you checked “yes” to either, will consent be oral? </w:t>
            </w:r>
            <w:r w:rsidR="009F4B48" w:rsidRPr="00485336">
              <w:rPr>
                <w:rFonts w:ascii="Arial" w:hAnsi="Arial" w:cs="Arial"/>
              </w:rPr>
              <w:t xml:space="preserve">Please explain </w:t>
            </w:r>
            <w:r w:rsidR="009F4B48" w:rsidRPr="00485336">
              <w:rPr>
                <w:rFonts w:ascii="Arial" w:hAnsi="Arial" w:cs="Arial"/>
                <w:b/>
              </w:rPr>
              <w:t xml:space="preserve">how </w:t>
            </w:r>
            <w:r w:rsidR="00485336">
              <w:rPr>
                <w:rFonts w:ascii="Arial" w:hAnsi="Arial" w:cs="Arial"/>
              </w:rPr>
              <w:t xml:space="preserve">oral consent </w:t>
            </w:r>
            <w:r w:rsidR="00485336" w:rsidRPr="00485336">
              <w:rPr>
                <w:rFonts w:ascii="Arial" w:hAnsi="Arial" w:cs="Arial"/>
              </w:rPr>
              <w:t>will be obtained (</w:t>
            </w:r>
            <w:r w:rsidR="009F4B48" w:rsidRPr="00485336">
              <w:rPr>
                <w:rFonts w:ascii="Arial" w:hAnsi="Arial" w:cs="Arial"/>
              </w:rPr>
              <w:t>e.g. w</w:t>
            </w:r>
            <w:r w:rsidRPr="00485336">
              <w:rPr>
                <w:rFonts w:ascii="Arial" w:hAnsi="Arial" w:cs="Arial"/>
              </w:rPr>
              <w:t xml:space="preserve">ill you </w:t>
            </w:r>
            <w:r w:rsidR="009F4B48" w:rsidRPr="00485336">
              <w:rPr>
                <w:rFonts w:ascii="Arial" w:hAnsi="Arial" w:cs="Arial"/>
              </w:rPr>
              <w:t>provide a fact sheet, use an online consent form,</w:t>
            </w:r>
            <w:r w:rsidRPr="00485336">
              <w:rPr>
                <w:rFonts w:ascii="Arial" w:hAnsi="Arial" w:cs="Arial"/>
              </w:rPr>
              <w:t xml:space="preserve"> include information a</w:t>
            </w:r>
            <w:r w:rsidR="00485336" w:rsidRPr="00485336">
              <w:rPr>
                <w:rFonts w:ascii="Arial" w:hAnsi="Arial" w:cs="Arial"/>
              </w:rPr>
              <w:t>s part of the survey itself</w:t>
            </w:r>
            <w:r w:rsidR="006D6506">
              <w:rPr>
                <w:rFonts w:ascii="Arial" w:hAnsi="Arial" w:cs="Arial"/>
              </w:rPr>
              <w:t>?</w:t>
            </w:r>
            <w:r w:rsidR="00485336" w:rsidRPr="00485336">
              <w:rPr>
                <w:rFonts w:ascii="Arial" w:hAnsi="Arial" w:cs="Arial"/>
              </w:rPr>
              <w:t>)</w:t>
            </w:r>
            <w:r w:rsidR="006D6506">
              <w:rPr>
                <w:rFonts w:ascii="Arial" w:hAnsi="Arial" w:cs="Arial"/>
              </w:rPr>
              <w:t>.</w:t>
            </w:r>
            <w:r w:rsidRPr="00F634F3">
              <w:rPr>
                <w:rFonts w:ascii="Arial" w:hAnsi="Arial" w:cs="Arial"/>
              </w:rPr>
              <w:t xml:space="preserve"> </w:t>
            </w:r>
          </w:p>
          <w:p w14:paraId="68F30D48" w14:textId="77777777" w:rsidR="00485336" w:rsidRDefault="00485336" w:rsidP="00485336">
            <w:pPr>
              <w:tabs>
                <w:tab w:val="left" w:pos="7920"/>
                <w:tab w:val="left" w:pos="8460"/>
                <w:tab w:val="left" w:pos="8640"/>
              </w:tabs>
              <w:rPr>
                <w:rFonts w:ascii="Arial" w:hAnsi="Arial" w:cs="Arial"/>
              </w:rPr>
            </w:pPr>
          </w:p>
          <w:p w14:paraId="63158AC9" w14:textId="0304C480" w:rsidR="00DA618B" w:rsidRDefault="00857D1B" w:rsidP="00485336">
            <w:pPr>
              <w:tabs>
                <w:tab w:val="left" w:pos="7920"/>
                <w:tab w:val="left" w:pos="8460"/>
                <w:tab w:val="left" w:pos="8640"/>
              </w:tabs>
              <w:rPr>
                <w:rFonts w:ascii="Arial" w:hAnsi="Arial" w:cs="Arial"/>
              </w:rPr>
            </w:pPr>
            <w:r>
              <w:rPr>
                <w:rFonts w:ascii="Arial" w:hAnsi="Arial" w:cs="Arial"/>
              </w:rPr>
              <w:fldChar w:fldCharType="begin">
                <w:ffData>
                  <w:name w:val="Text87"/>
                  <w:enabled/>
                  <w:calcOnExit w:val="0"/>
                  <w:textInput/>
                </w:ffData>
              </w:fldChar>
            </w:r>
            <w:bookmarkStart w:id="2" w:name="Text87"/>
            <w:r w:rsidR="00705EDF">
              <w:rPr>
                <w:rFonts w:ascii="Arial" w:hAnsi="Arial" w:cs="Arial"/>
              </w:rPr>
              <w:instrText xml:space="preserve"> FORMTEXT </w:instrText>
            </w:r>
            <w:r>
              <w:rPr>
                <w:rFonts w:ascii="Arial" w:hAnsi="Arial" w:cs="Arial"/>
              </w:rPr>
            </w:r>
            <w:r>
              <w:rPr>
                <w:rFonts w:ascii="Arial" w:hAnsi="Arial" w:cs="Arial"/>
              </w:rPr>
              <w:fldChar w:fldCharType="separate"/>
            </w:r>
            <w:r w:rsidR="00705EDF">
              <w:rPr>
                <w:rFonts w:ascii="Arial" w:hAnsi="Arial" w:cs="Arial"/>
                <w:noProof/>
              </w:rPr>
              <w:t> </w:t>
            </w:r>
            <w:r w:rsidR="00705EDF">
              <w:rPr>
                <w:rFonts w:ascii="Arial" w:hAnsi="Arial" w:cs="Arial"/>
                <w:noProof/>
              </w:rPr>
              <w:t> </w:t>
            </w:r>
            <w:r w:rsidR="00705EDF">
              <w:rPr>
                <w:rFonts w:ascii="Arial" w:hAnsi="Arial" w:cs="Arial"/>
                <w:noProof/>
              </w:rPr>
              <w:t> </w:t>
            </w:r>
            <w:r w:rsidR="00705EDF">
              <w:rPr>
                <w:rFonts w:ascii="Arial" w:hAnsi="Arial" w:cs="Arial"/>
                <w:noProof/>
              </w:rPr>
              <w:t> </w:t>
            </w:r>
            <w:r w:rsidR="00705EDF">
              <w:rPr>
                <w:rFonts w:ascii="Arial" w:hAnsi="Arial" w:cs="Arial"/>
                <w:noProof/>
              </w:rPr>
              <w:t> </w:t>
            </w:r>
            <w:r>
              <w:rPr>
                <w:rFonts w:ascii="Arial" w:hAnsi="Arial" w:cs="Arial"/>
              </w:rPr>
              <w:fldChar w:fldCharType="end"/>
            </w:r>
            <w:bookmarkEnd w:id="2"/>
          </w:p>
          <w:p w14:paraId="4C7A2C64" w14:textId="77777777" w:rsidR="00705EDF" w:rsidRDefault="00705EDF" w:rsidP="00485336">
            <w:pPr>
              <w:tabs>
                <w:tab w:val="left" w:pos="7920"/>
                <w:tab w:val="left" w:pos="8460"/>
                <w:tab w:val="left" w:pos="8640"/>
              </w:tabs>
              <w:ind w:left="336" w:hanging="336"/>
              <w:rPr>
                <w:rFonts w:ascii="Arial" w:hAnsi="Arial" w:cs="Arial"/>
              </w:rPr>
            </w:pPr>
          </w:p>
          <w:p w14:paraId="0605DD56" w14:textId="77777777" w:rsidR="00705EDF" w:rsidRPr="00F634F3" w:rsidRDefault="00705EDF" w:rsidP="00485336">
            <w:pPr>
              <w:tabs>
                <w:tab w:val="left" w:pos="7920"/>
                <w:tab w:val="left" w:pos="8460"/>
                <w:tab w:val="left" w:pos="8640"/>
              </w:tabs>
              <w:ind w:left="336" w:hanging="336"/>
              <w:rPr>
                <w:rFonts w:ascii="Arial" w:hAnsi="Arial" w:cs="Arial"/>
              </w:rPr>
            </w:pPr>
          </w:p>
        </w:tc>
        <w:tc>
          <w:tcPr>
            <w:tcW w:w="1684" w:type="dxa"/>
          </w:tcPr>
          <w:p w14:paraId="2A08DA06" w14:textId="77777777" w:rsidR="009F4B48" w:rsidRDefault="009F4B48" w:rsidP="00485336">
            <w:pPr>
              <w:tabs>
                <w:tab w:val="left" w:pos="360"/>
                <w:tab w:val="left" w:pos="7920"/>
                <w:tab w:val="left" w:pos="8460"/>
                <w:tab w:val="left" w:pos="8640"/>
              </w:tabs>
              <w:ind w:left="336" w:hanging="336"/>
              <w:rPr>
                <w:rFonts w:ascii="Arial" w:hAnsi="Arial" w:cs="Arial"/>
              </w:rPr>
            </w:pPr>
            <w:bookmarkStart w:id="3" w:name="Check16"/>
          </w:p>
          <w:p w14:paraId="30A0F158" w14:textId="52AE7C95" w:rsidR="00DA618B" w:rsidRPr="00F634F3" w:rsidRDefault="00857D1B" w:rsidP="00485336">
            <w:pPr>
              <w:tabs>
                <w:tab w:val="left" w:pos="360"/>
                <w:tab w:val="left" w:pos="7920"/>
                <w:tab w:val="left" w:pos="8460"/>
                <w:tab w:val="left" w:pos="8640"/>
              </w:tabs>
              <w:ind w:left="336" w:hanging="336"/>
              <w:rPr>
                <w:rFonts w:ascii="Arial" w:hAnsi="Arial" w:cs="Arial"/>
              </w:rPr>
            </w:pPr>
            <w:r>
              <w:rPr>
                <w:rFonts w:ascii="Arial" w:hAnsi="Arial" w:cs="Arial"/>
              </w:rPr>
              <w:fldChar w:fldCharType="begin">
                <w:ffData>
                  <w:name w:val="Check16"/>
                  <w:enabled/>
                  <w:calcOnExit w:val="0"/>
                  <w:checkBox>
                    <w:sizeAuto/>
                    <w:default w:val="0"/>
                    <w:checked w:val="0"/>
                  </w:checkBox>
                </w:ffData>
              </w:fldChar>
            </w:r>
            <w:r w:rsidR="009F4B48">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Pr>
                <w:rFonts w:ascii="Arial" w:hAnsi="Arial" w:cs="Arial"/>
              </w:rPr>
              <w:fldChar w:fldCharType="end"/>
            </w:r>
            <w:bookmarkEnd w:id="3"/>
            <w:r w:rsidR="00DA618B" w:rsidRPr="00F634F3">
              <w:rPr>
                <w:rFonts w:ascii="Arial" w:hAnsi="Arial" w:cs="Arial"/>
              </w:rPr>
              <w:t xml:space="preserve">  yes  </w:t>
            </w:r>
            <w:bookmarkStart w:id="4" w:name="Check17"/>
            <w:r>
              <w:rPr>
                <w:rFonts w:ascii="Arial" w:hAnsi="Arial" w:cs="Arial"/>
              </w:rPr>
              <w:fldChar w:fldCharType="begin">
                <w:ffData>
                  <w:name w:val="Check17"/>
                  <w:enabled/>
                  <w:calcOnExit w:val="0"/>
                  <w:checkBox>
                    <w:sizeAuto/>
                    <w:default w:val="0"/>
                    <w:checked w:val="0"/>
                  </w:checkBox>
                </w:ffData>
              </w:fldChar>
            </w:r>
            <w:r w:rsidR="009F4B48">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Pr>
                <w:rFonts w:ascii="Arial" w:hAnsi="Arial" w:cs="Arial"/>
              </w:rPr>
              <w:fldChar w:fldCharType="end"/>
            </w:r>
            <w:bookmarkEnd w:id="4"/>
            <w:r w:rsidR="00DA618B" w:rsidRPr="00F634F3">
              <w:rPr>
                <w:rFonts w:ascii="Arial" w:hAnsi="Arial" w:cs="Arial"/>
              </w:rPr>
              <w:t xml:space="preserve">  no</w:t>
            </w:r>
          </w:p>
          <w:p w14:paraId="29579CA7"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p w14:paraId="21218AC9"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p w14:paraId="1ED60BE0"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p w14:paraId="14925576"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p w14:paraId="4CE5557A"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bookmarkStart w:id="5" w:name="Check18"/>
          <w:p w14:paraId="150CF959" w14:textId="44717728" w:rsidR="00DA618B" w:rsidRPr="00F634F3" w:rsidRDefault="00857D1B" w:rsidP="00485336">
            <w:pPr>
              <w:tabs>
                <w:tab w:val="left" w:pos="360"/>
                <w:tab w:val="left" w:pos="7920"/>
                <w:tab w:val="left" w:pos="8460"/>
                <w:tab w:val="left" w:pos="8640"/>
              </w:tabs>
              <w:ind w:left="336" w:hanging="336"/>
              <w:rPr>
                <w:rFonts w:ascii="Arial" w:hAnsi="Arial" w:cs="Arial"/>
              </w:rPr>
            </w:pPr>
            <w:r>
              <w:rPr>
                <w:rFonts w:ascii="Arial" w:hAnsi="Arial" w:cs="Arial"/>
              </w:rPr>
              <w:fldChar w:fldCharType="begin">
                <w:ffData>
                  <w:name w:val="Check18"/>
                  <w:enabled/>
                  <w:calcOnExit w:val="0"/>
                  <w:checkBox>
                    <w:sizeAuto/>
                    <w:default w:val="0"/>
                    <w:checked w:val="0"/>
                  </w:checkBox>
                </w:ffData>
              </w:fldChar>
            </w:r>
            <w:r w:rsidR="009F4B48">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Pr>
                <w:rFonts w:ascii="Arial" w:hAnsi="Arial" w:cs="Arial"/>
              </w:rPr>
              <w:fldChar w:fldCharType="end"/>
            </w:r>
            <w:bookmarkEnd w:id="5"/>
            <w:r w:rsidR="00DA618B" w:rsidRPr="00F634F3">
              <w:rPr>
                <w:rFonts w:ascii="Arial" w:hAnsi="Arial" w:cs="Arial"/>
              </w:rPr>
              <w:t xml:space="preserve">  yes  </w:t>
            </w:r>
            <w:bookmarkStart w:id="6" w:name="Check19"/>
            <w:r>
              <w:rPr>
                <w:rFonts w:ascii="Arial" w:hAnsi="Arial" w:cs="Arial"/>
              </w:rPr>
              <w:fldChar w:fldCharType="begin">
                <w:ffData>
                  <w:name w:val="Check19"/>
                  <w:enabled/>
                  <w:calcOnExit w:val="0"/>
                  <w:checkBox>
                    <w:sizeAuto/>
                    <w:default w:val="0"/>
                    <w:checked w:val="0"/>
                  </w:checkBox>
                </w:ffData>
              </w:fldChar>
            </w:r>
            <w:r w:rsidR="009F4B48">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Pr>
                <w:rFonts w:ascii="Arial" w:hAnsi="Arial" w:cs="Arial"/>
              </w:rPr>
              <w:fldChar w:fldCharType="end"/>
            </w:r>
            <w:bookmarkEnd w:id="6"/>
            <w:r w:rsidR="00DA618B" w:rsidRPr="00F634F3">
              <w:rPr>
                <w:rFonts w:ascii="Arial" w:hAnsi="Arial" w:cs="Arial"/>
              </w:rPr>
              <w:t xml:space="preserve">  no</w:t>
            </w:r>
          </w:p>
          <w:p w14:paraId="2DC67E82" w14:textId="77777777" w:rsidR="00DA618B" w:rsidRPr="00F634F3" w:rsidRDefault="00DA618B" w:rsidP="00485336">
            <w:pPr>
              <w:tabs>
                <w:tab w:val="left" w:pos="360"/>
                <w:tab w:val="left" w:pos="7920"/>
                <w:tab w:val="left" w:pos="8460"/>
                <w:tab w:val="left" w:pos="8640"/>
              </w:tabs>
              <w:ind w:left="336" w:hanging="336"/>
              <w:rPr>
                <w:rFonts w:ascii="Arial" w:hAnsi="Arial" w:cs="Arial"/>
              </w:rPr>
            </w:pPr>
          </w:p>
        </w:tc>
      </w:tr>
    </w:tbl>
    <w:p w14:paraId="21585318" w14:textId="5D25B17A" w:rsidR="00F634F3" w:rsidRPr="00485336" w:rsidRDefault="00485336" w:rsidP="00485336">
      <w:pPr>
        <w:rPr>
          <w:rFonts w:ascii="Arial" w:hAnsi="Arial" w:cs="Arial"/>
          <w:b/>
        </w:rPr>
      </w:pPr>
      <w:r w:rsidRPr="00485336">
        <w:rPr>
          <w:rFonts w:ascii="Arial" w:hAnsi="Arial" w:cs="Arial"/>
          <w:b/>
        </w:rPr>
        <w:t>If you</w:t>
      </w:r>
      <w:r w:rsidR="00DA618B" w:rsidRPr="00485336">
        <w:rPr>
          <w:rFonts w:ascii="Arial" w:hAnsi="Arial" w:cs="Arial"/>
          <w:b/>
        </w:rPr>
        <w:t xml:space="preserve"> have justified a waiver of written (signed) consent (</w:t>
      </w:r>
      <w:r w:rsidR="00F634F3" w:rsidRPr="00485336">
        <w:rPr>
          <w:rFonts w:ascii="Arial" w:hAnsi="Arial" w:cs="Arial"/>
          <w:b/>
        </w:rPr>
        <w:t xml:space="preserve">Section </w:t>
      </w:r>
      <w:r w:rsidR="00AC7E21" w:rsidRPr="00485336">
        <w:rPr>
          <w:rFonts w:ascii="Arial" w:hAnsi="Arial" w:cs="Arial"/>
          <w:b/>
        </w:rPr>
        <w:t>I</w:t>
      </w:r>
      <w:r>
        <w:rPr>
          <w:rFonts w:ascii="Arial" w:hAnsi="Arial" w:cs="Arial"/>
          <w:b/>
        </w:rPr>
        <w:t xml:space="preserve">), you should complete </w:t>
      </w:r>
      <w:r w:rsidR="00F634F3" w:rsidRPr="00485336">
        <w:rPr>
          <w:rFonts w:ascii="Arial" w:hAnsi="Arial" w:cs="Arial"/>
          <w:b/>
        </w:rPr>
        <w:t xml:space="preserve">Section </w:t>
      </w:r>
      <w:r w:rsidR="00157E16" w:rsidRPr="00485336">
        <w:rPr>
          <w:rFonts w:ascii="Arial" w:hAnsi="Arial" w:cs="Arial"/>
          <w:b/>
        </w:rPr>
        <w:t>I</w:t>
      </w:r>
      <w:r w:rsidR="00AC7E21" w:rsidRPr="00485336">
        <w:rPr>
          <w:rFonts w:ascii="Arial" w:hAnsi="Arial" w:cs="Arial"/>
          <w:b/>
        </w:rPr>
        <w:t>I</w:t>
      </w:r>
      <w:r w:rsidR="00DA618B" w:rsidRPr="00485336">
        <w:rPr>
          <w:rFonts w:ascii="Arial" w:hAnsi="Arial" w:cs="Arial"/>
          <w:b/>
        </w:rPr>
        <w:t xml:space="preserve"> only if your consent process will </w:t>
      </w:r>
      <w:r w:rsidR="00DA618B" w:rsidRPr="00485336">
        <w:rPr>
          <w:rFonts w:ascii="Arial" w:hAnsi="Arial" w:cs="Arial"/>
          <w:b/>
          <w:u w:val="single"/>
        </w:rPr>
        <w:t>not</w:t>
      </w:r>
      <w:r w:rsidR="00DA618B" w:rsidRPr="00485336">
        <w:rPr>
          <w:rFonts w:ascii="Arial" w:hAnsi="Arial" w:cs="Arial"/>
          <w:b/>
        </w:rPr>
        <w:t xml:space="preserve"> include all the other elements of consent.</w:t>
      </w:r>
      <w:r w:rsidR="00AC7E21" w:rsidRPr="00485336">
        <w:rPr>
          <w:rFonts w:ascii="Arial" w:hAnsi="Arial" w:cs="Arial"/>
          <w:b/>
        </w:rPr>
        <w:t xml:space="preserve">  </w:t>
      </w:r>
    </w:p>
    <w:p w14:paraId="0A166AAB" w14:textId="77777777" w:rsidR="00485336" w:rsidRDefault="00485336" w:rsidP="008D7F46">
      <w:pPr>
        <w:rPr>
          <w:rFonts w:ascii="Arial" w:hAnsi="Arial" w:cs="Arial"/>
          <w:b/>
          <w:bCs/>
          <w:sz w:val="24"/>
          <w:szCs w:val="24"/>
        </w:rPr>
      </w:pPr>
    </w:p>
    <w:p w14:paraId="274C1408" w14:textId="77777777" w:rsidR="00485336" w:rsidRDefault="00485336">
      <w:pPr>
        <w:autoSpaceDE/>
        <w:autoSpaceDN/>
        <w:rPr>
          <w:rFonts w:ascii="Arial" w:hAnsi="Arial" w:cs="Arial"/>
          <w:b/>
          <w:bCs/>
          <w:sz w:val="24"/>
          <w:szCs w:val="24"/>
        </w:rPr>
      </w:pPr>
      <w:r>
        <w:rPr>
          <w:rFonts w:ascii="Arial" w:hAnsi="Arial" w:cs="Arial"/>
          <w:b/>
          <w:bCs/>
          <w:sz w:val="24"/>
          <w:szCs w:val="24"/>
        </w:rPr>
        <w:br w:type="page"/>
      </w:r>
    </w:p>
    <w:p w14:paraId="2CE50B75" w14:textId="545DA33C" w:rsidR="00F634F3" w:rsidRPr="00485336" w:rsidRDefault="00AC7E21" w:rsidP="00485336">
      <w:pPr>
        <w:autoSpaceDE/>
        <w:autoSpaceDN/>
        <w:rPr>
          <w:rFonts w:ascii="Arial" w:hAnsi="Arial" w:cs="Arial"/>
          <w:b/>
          <w:bCs/>
          <w:sz w:val="24"/>
          <w:szCs w:val="24"/>
        </w:rPr>
      </w:pPr>
      <w:r w:rsidRPr="00AC7E21">
        <w:rPr>
          <w:rFonts w:ascii="Arial" w:hAnsi="Arial" w:cs="Arial"/>
          <w:b/>
          <w:bCs/>
          <w:sz w:val="24"/>
          <w:szCs w:val="24"/>
        </w:rPr>
        <w:lastRenderedPageBreak/>
        <w:t xml:space="preserve">Section </w:t>
      </w:r>
      <w:r w:rsidR="00157E16">
        <w:rPr>
          <w:rFonts w:ascii="Arial" w:hAnsi="Arial" w:cs="Arial"/>
          <w:b/>
          <w:sz w:val="24"/>
          <w:szCs w:val="24"/>
        </w:rPr>
        <w:t>II</w:t>
      </w:r>
      <w:r w:rsidRPr="00AC7E21">
        <w:rPr>
          <w:rFonts w:ascii="Arial" w:hAnsi="Arial" w:cs="Arial"/>
          <w:b/>
          <w:sz w:val="24"/>
          <w:szCs w:val="24"/>
        </w:rPr>
        <w:t>.</w:t>
      </w:r>
      <w:r w:rsidRPr="00AC7E21">
        <w:rPr>
          <w:rFonts w:ascii="Arial" w:hAnsi="Arial" w:cs="Arial"/>
          <w:sz w:val="24"/>
          <w:szCs w:val="24"/>
        </w:rPr>
        <w:t xml:space="preserve">  </w:t>
      </w:r>
      <w:r w:rsidR="00721EE1">
        <w:rPr>
          <w:rFonts w:ascii="Arial" w:hAnsi="Arial" w:cs="Arial"/>
          <w:b/>
          <w:sz w:val="24"/>
          <w:szCs w:val="24"/>
        </w:rPr>
        <w:t>Justification for a F</w:t>
      </w:r>
      <w:r w:rsidRPr="00AC7E21">
        <w:rPr>
          <w:rFonts w:ascii="Arial" w:hAnsi="Arial" w:cs="Arial"/>
          <w:b/>
          <w:sz w:val="24"/>
          <w:szCs w:val="24"/>
        </w:rPr>
        <w:t xml:space="preserve">ull or </w:t>
      </w:r>
      <w:r w:rsidR="00721EE1">
        <w:rPr>
          <w:rFonts w:ascii="Arial" w:hAnsi="Arial" w:cs="Arial"/>
          <w:b/>
          <w:sz w:val="24"/>
          <w:szCs w:val="24"/>
        </w:rPr>
        <w:t>P</w:t>
      </w:r>
      <w:r w:rsidRPr="00AC7E21">
        <w:rPr>
          <w:rFonts w:ascii="Arial" w:hAnsi="Arial" w:cs="Arial"/>
          <w:b/>
          <w:sz w:val="24"/>
          <w:szCs w:val="24"/>
        </w:rPr>
        <w:t xml:space="preserve">artial </w:t>
      </w:r>
      <w:r w:rsidR="00721EE1">
        <w:rPr>
          <w:rFonts w:ascii="Arial" w:hAnsi="Arial" w:cs="Arial"/>
          <w:b/>
          <w:sz w:val="24"/>
          <w:szCs w:val="24"/>
        </w:rPr>
        <w:t>W</w:t>
      </w:r>
      <w:r w:rsidRPr="00AC7E21">
        <w:rPr>
          <w:rFonts w:ascii="Arial" w:hAnsi="Arial" w:cs="Arial"/>
          <w:b/>
          <w:sz w:val="24"/>
          <w:szCs w:val="24"/>
        </w:rPr>
        <w:t xml:space="preserve">aiver of </w:t>
      </w:r>
      <w:r w:rsidR="00721EE1">
        <w:rPr>
          <w:rFonts w:ascii="Arial" w:hAnsi="Arial" w:cs="Arial"/>
          <w:b/>
          <w:sz w:val="24"/>
          <w:szCs w:val="24"/>
        </w:rPr>
        <w:t>C</w:t>
      </w:r>
      <w:r w:rsidRPr="00AC7E21">
        <w:rPr>
          <w:rFonts w:ascii="Arial" w:hAnsi="Arial" w:cs="Arial"/>
          <w:b/>
          <w:sz w:val="24"/>
          <w:szCs w:val="24"/>
        </w:rPr>
        <w:t xml:space="preserve">onsent. </w:t>
      </w:r>
      <w:r w:rsidRPr="00AC7E21">
        <w:rPr>
          <w:rFonts w:ascii="Arial" w:hAnsi="Arial" w:cs="Arial"/>
          <w:sz w:val="24"/>
          <w:szCs w:val="24"/>
        </w:rPr>
        <w:t xml:space="preserve"> </w:t>
      </w:r>
    </w:p>
    <w:p w14:paraId="69F54F82" w14:textId="77777777" w:rsidR="00A6733C" w:rsidRPr="00A6733C" w:rsidRDefault="00A6733C" w:rsidP="00AC7E21">
      <w:pPr>
        <w:ind w:left="-180"/>
        <w:rPr>
          <w:rFonts w:ascii="Arial" w:hAnsi="Arial" w:cs="Arial"/>
          <w:sz w:val="16"/>
          <w:szCs w:val="16"/>
        </w:rPr>
      </w:pPr>
    </w:p>
    <w:p w14:paraId="02F81D6D" w14:textId="77777777" w:rsidR="00DA618B" w:rsidRPr="00F634F3" w:rsidRDefault="00DA618B" w:rsidP="00DA618B">
      <w:pPr>
        <w:pBdr>
          <w:top w:val="single" w:sz="4" w:space="1" w:color="auto"/>
          <w:left w:val="single" w:sz="4" w:space="4" w:color="auto"/>
          <w:bottom w:val="single" w:sz="4" w:space="1" w:color="auto"/>
          <w:right w:val="single" w:sz="4" w:space="4" w:color="auto"/>
        </w:pBdr>
        <w:rPr>
          <w:rFonts w:ascii="Arial" w:hAnsi="Arial" w:cs="Arial"/>
          <w:bCs/>
        </w:rPr>
      </w:pPr>
      <w:r w:rsidRPr="00F634F3">
        <w:rPr>
          <w:rFonts w:ascii="Arial" w:hAnsi="Arial" w:cs="Arial"/>
          <w:i/>
        </w:rPr>
        <w:t>The default is for subjects to give informed consent.</w:t>
      </w:r>
      <w:r w:rsidRPr="00F634F3">
        <w:rPr>
          <w:rFonts w:ascii="Arial" w:hAnsi="Arial" w:cs="Arial"/>
        </w:rPr>
        <w:t xml:space="preserve">  A waiver might be requested for research involving only existing data or human biological</w:t>
      </w:r>
      <w:r w:rsidRPr="00F634F3">
        <w:rPr>
          <w:rFonts w:ascii="Arial" w:hAnsi="Arial" w:cs="Arial"/>
          <w:i/>
        </w:rPr>
        <w:t xml:space="preserve"> </w:t>
      </w:r>
      <w:r w:rsidRPr="00F634F3">
        <w:rPr>
          <w:rFonts w:ascii="Arial" w:hAnsi="Arial" w:cs="Arial"/>
        </w:rPr>
        <w:t xml:space="preserve">specimens (see also </w:t>
      </w:r>
      <w:r w:rsidRPr="009F4B48">
        <w:rPr>
          <w:rFonts w:ascii="Arial" w:hAnsi="Arial" w:cs="Arial"/>
        </w:rPr>
        <w:t xml:space="preserve">Part </w:t>
      </w:r>
      <w:r w:rsidR="009F4B48">
        <w:rPr>
          <w:rFonts w:ascii="Arial" w:hAnsi="Arial" w:cs="Arial"/>
        </w:rPr>
        <w:t>4 of the “Application for IRB Review of Human Subjects Research”</w:t>
      </w:r>
      <w:r w:rsidRPr="00F634F3">
        <w:rPr>
          <w:rFonts w:ascii="Arial" w:hAnsi="Arial" w:cs="Arial"/>
        </w:rPr>
        <w:t>).  More rarely, it might be requested when the research design requires withholding some study details at the outset (e.g., behavioral research involving deception).  In limited circumstances, parental permission may be waived.  This section should also be completed for a waiver of HIPAA authorization if research involves Protected Health Information (PHI) subject to HIPAA regulation, such as patient records.</w:t>
      </w:r>
    </w:p>
    <w:p w14:paraId="038D80FE" w14:textId="77777777" w:rsidR="00DA618B" w:rsidRPr="00F634F3" w:rsidRDefault="00DA618B" w:rsidP="00DA618B">
      <w:pPr>
        <w:tabs>
          <w:tab w:val="left" w:pos="360"/>
        </w:tabs>
        <w:ind w:left="360" w:hanging="360"/>
        <w:rPr>
          <w:rFonts w:ascii="Arial" w:hAnsi="Arial" w:cs="Arial"/>
        </w:rPr>
      </w:pPr>
    </w:p>
    <w:p w14:paraId="669A5210" w14:textId="77777777" w:rsidR="00DA618B" w:rsidRDefault="00DA618B" w:rsidP="00DA618B">
      <w:pPr>
        <w:tabs>
          <w:tab w:val="left" w:pos="360"/>
        </w:tabs>
        <w:ind w:left="360" w:hanging="360"/>
        <w:rPr>
          <w:rFonts w:ascii="Arial" w:hAnsi="Arial" w:cs="Arial"/>
        </w:rPr>
      </w:pPr>
      <w:r w:rsidRPr="00F634F3">
        <w:rPr>
          <w:rFonts w:ascii="Arial" w:hAnsi="Arial" w:cs="Arial"/>
        </w:rPr>
        <w:tab/>
      </w:r>
      <w:bookmarkStart w:id="7" w:name="Check32"/>
      <w:bookmarkStart w:id="8" w:name="_GoBack"/>
      <w:r w:rsidR="00857D1B">
        <w:rPr>
          <w:rFonts w:ascii="Arial" w:hAnsi="Arial" w:cs="Arial"/>
        </w:rPr>
        <w:fldChar w:fldCharType="begin">
          <w:ffData>
            <w:name w:val="Check32"/>
            <w:enabled/>
            <w:calcOnExit w:val="0"/>
            <w:checkBox>
              <w:sizeAuto/>
              <w:default w:val="0"/>
            </w:checkBox>
          </w:ffData>
        </w:fldChar>
      </w:r>
      <w:r w:rsidR="00CE451B">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7"/>
      <w:bookmarkEnd w:id="8"/>
      <w:r w:rsidRPr="00F634F3">
        <w:rPr>
          <w:rFonts w:ascii="Arial" w:hAnsi="Arial" w:cs="Arial"/>
        </w:rPr>
        <w:t xml:space="preserve"> Requesting </w:t>
      </w:r>
      <w:r w:rsidRPr="00F634F3">
        <w:rPr>
          <w:rFonts w:ascii="Arial" w:hAnsi="Arial" w:cs="Arial"/>
          <w:b/>
          <w:bCs/>
        </w:rPr>
        <w:t>waiver of some elements</w:t>
      </w:r>
      <w:r w:rsidR="005D156F">
        <w:rPr>
          <w:rFonts w:ascii="Arial" w:hAnsi="Arial" w:cs="Arial"/>
        </w:rPr>
        <w:t xml:space="preserve"> (specify</w:t>
      </w:r>
      <w:r w:rsidRPr="00F634F3">
        <w:rPr>
          <w:rFonts w:ascii="Arial" w:hAnsi="Arial" w:cs="Arial"/>
        </w:rPr>
        <w:t xml:space="preserve">):  </w:t>
      </w:r>
      <w:r w:rsidR="00857D1B">
        <w:rPr>
          <w:rFonts w:ascii="Arial" w:hAnsi="Arial" w:cs="Arial"/>
        </w:rPr>
        <w:fldChar w:fldCharType="begin">
          <w:ffData>
            <w:name w:val="Text78"/>
            <w:enabled/>
            <w:calcOnExit w:val="0"/>
            <w:textInput/>
          </w:ffData>
        </w:fldChar>
      </w:r>
      <w:bookmarkStart w:id="9" w:name="Text78"/>
      <w:r w:rsidR="00CE451B">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857D1B">
        <w:rPr>
          <w:rFonts w:ascii="Arial" w:hAnsi="Arial" w:cs="Arial"/>
        </w:rPr>
        <w:fldChar w:fldCharType="end"/>
      </w:r>
      <w:bookmarkEnd w:id="9"/>
    </w:p>
    <w:p w14:paraId="494B0CB7" w14:textId="77777777" w:rsidR="005D156F" w:rsidRPr="00F634F3" w:rsidRDefault="005D156F" w:rsidP="00DA618B">
      <w:pPr>
        <w:tabs>
          <w:tab w:val="left" w:pos="360"/>
        </w:tabs>
        <w:ind w:left="360" w:hanging="360"/>
        <w:rPr>
          <w:rFonts w:ascii="Arial" w:hAnsi="Arial" w:cs="Arial"/>
        </w:rPr>
      </w:pPr>
    </w:p>
    <w:p w14:paraId="5F339C06" w14:textId="77777777" w:rsidR="00DA618B" w:rsidRDefault="00DA618B" w:rsidP="00DA618B">
      <w:pPr>
        <w:tabs>
          <w:tab w:val="left" w:pos="360"/>
        </w:tabs>
        <w:ind w:left="360" w:hanging="360"/>
        <w:rPr>
          <w:rFonts w:ascii="Arial" w:hAnsi="Arial" w:cs="Arial"/>
          <w:b/>
          <w:bCs/>
        </w:rPr>
      </w:pPr>
      <w:r w:rsidRPr="00F634F3">
        <w:rPr>
          <w:rFonts w:ascii="Arial" w:hAnsi="Arial" w:cs="Arial"/>
        </w:rPr>
        <w:tab/>
      </w:r>
      <w:bookmarkStart w:id="10" w:name="Check33"/>
      <w:r w:rsidR="00857D1B">
        <w:rPr>
          <w:rFonts w:ascii="Arial" w:hAnsi="Arial" w:cs="Arial"/>
        </w:rPr>
        <w:fldChar w:fldCharType="begin">
          <w:ffData>
            <w:name w:val="Check33"/>
            <w:enabled/>
            <w:calcOnExit w:val="0"/>
            <w:checkBox>
              <w:sizeAuto/>
              <w:default w:val="0"/>
              <w:checked w:val="0"/>
            </w:checkBox>
          </w:ffData>
        </w:fldChar>
      </w:r>
      <w:r w:rsidR="00CE451B">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0"/>
      <w:r w:rsidR="00CE451B">
        <w:rPr>
          <w:rFonts w:ascii="Arial" w:hAnsi="Arial" w:cs="Arial"/>
        </w:rPr>
        <w:t xml:space="preserve"> </w:t>
      </w:r>
      <w:r w:rsidRPr="00F634F3">
        <w:rPr>
          <w:rFonts w:ascii="Arial" w:hAnsi="Arial" w:cs="Arial"/>
        </w:rPr>
        <w:t xml:space="preserve">Requesting </w:t>
      </w:r>
      <w:r w:rsidRPr="00F634F3">
        <w:rPr>
          <w:rFonts w:ascii="Arial" w:hAnsi="Arial" w:cs="Arial"/>
          <w:b/>
          <w:bCs/>
        </w:rPr>
        <w:t>waiver of consent entirely</w:t>
      </w:r>
    </w:p>
    <w:p w14:paraId="59F58053" w14:textId="77777777" w:rsidR="005D156F" w:rsidRPr="00F634F3" w:rsidRDefault="005D156F" w:rsidP="00DA618B">
      <w:pPr>
        <w:tabs>
          <w:tab w:val="left" w:pos="360"/>
        </w:tabs>
        <w:ind w:left="360" w:hanging="360"/>
        <w:rPr>
          <w:rFonts w:ascii="Arial" w:hAnsi="Arial" w:cs="Arial"/>
        </w:rPr>
      </w:pPr>
    </w:p>
    <w:p w14:paraId="3A48CA71" w14:textId="77777777" w:rsidR="005D156F" w:rsidRDefault="005D156F" w:rsidP="005D156F">
      <w:pPr>
        <w:tabs>
          <w:tab w:val="left" w:pos="540"/>
        </w:tabs>
        <w:autoSpaceDE/>
        <w:autoSpaceDN/>
        <w:rPr>
          <w:rFonts w:ascii="Arial" w:hAnsi="Arial" w:cs="Arial"/>
          <w:b/>
          <w:i/>
        </w:rPr>
      </w:pPr>
      <w:r w:rsidRPr="00AC7E21">
        <w:rPr>
          <w:rFonts w:ascii="Arial" w:hAnsi="Arial" w:cs="Arial"/>
        </w:rPr>
        <w:t>→</w:t>
      </w:r>
      <w:r>
        <w:rPr>
          <w:rFonts w:ascii="Arial" w:hAnsi="Arial" w:cs="Arial"/>
        </w:rPr>
        <w:t xml:space="preserve">     </w:t>
      </w:r>
      <w:r w:rsidR="00DA618B" w:rsidRPr="005D156F">
        <w:rPr>
          <w:rFonts w:ascii="Arial" w:hAnsi="Arial" w:cs="Arial"/>
          <w:b/>
          <w:i/>
        </w:rPr>
        <w:t>If you check either of the</w:t>
      </w:r>
      <w:r>
        <w:rPr>
          <w:rFonts w:ascii="Arial" w:hAnsi="Arial" w:cs="Arial"/>
          <w:b/>
          <w:i/>
        </w:rPr>
        <w:t xml:space="preserve"> boxes above, answer items a - f.</w:t>
      </w:r>
      <w:r w:rsidR="00DA618B" w:rsidRPr="005D156F">
        <w:rPr>
          <w:rFonts w:ascii="Arial" w:hAnsi="Arial" w:cs="Arial"/>
          <w:b/>
          <w:i/>
        </w:rPr>
        <w:t xml:space="preserve">  To justify a full waiver of the </w:t>
      </w:r>
      <w:r>
        <w:rPr>
          <w:rFonts w:ascii="Arial" w:hAnsi="Arial" w:cs="Arial"/>
          <w:b/>
          <w:i/>
        </w:rPr>
        <w:t xml:space="preserve">   </w:t>
      </w:r>
    </w:p>
    <w:p w14:paraId="158B262C" w14:textId="77777777" w:rsidR="005D156F" w:rsidRDefault="005D156F" w:rsidP="005D156F">
      <w:pPr>
        <w:tabs>
          <w:tab w:val="left" w:pos="540"/>
        </w:tabs>
        <w:autoSpaceDE/>
        <w:autoSpaceDN/>
        <w:rPr>
          <w:rFonts w:ascii="Arial" w:hAnsi="Arial" w:cs="Arial"/>
          <w:b/>
          <w:i/>
        </w:rPr>
      </w:pPr>
      <w:r>
        <w:rPr>
          <w:rFonts w:ascii="Arial" w:hAnsi="Arial" w:cs="Arial"/>
          <w:b/>
          <w:i/>
        </w:rPr>
        <w:t xml:space="preserve">        </w:t>
      </w:r>
      <w:r w:rsidR="00DA618B" w:rsidRPr="005D156F">
        <w:rPr>
          <w:rFonts w:ascii="Arial" w:hAnsi="Arial" w:cs="Arial"/>
          <w:b/>
          <w:i/>
        </w:rPr>
        <w:t xml:space="preserve">requirement for informed consent, you must be able to answer “yes” (or “not applicable” for </w:t>
      </w:r>
    </w:p>
    <w:p w14:paraId="164426A6" w14:textId="77777777" w:rsidR="00DA618B" w:rsidRPr="005D156F" w:rsidRDefault="005D156F" w:rsidP="005D156F">
      <w:pPr>
        <w:tabs>
          <w:tab w:val="left" w:pos="360"/>
          <w:tab w:val="left" w:pos="540"/>
        </w:tabs>
        <w:autoSpaceDE/>
        <w:autoSpaceDN/>
        <w:rPr>
          <w:rFonts w:ascii="Arial" w:hAnsi="Arial" w:cs="Arial"/>
          <w:b/>
          <w:bCs/>
          <w:i/>
        </w:rPr>
      </w:pPr>
      <w:r>
        <w:rPr>
          <w:rFonts w:ascii="Arial" w:hAnsi="Arial" w:cs="Arial"/>
          <w:b/>
          <w:i/>
        </w:rPr>
        <w:t xml:space="preserve">        </w:t>
      </w:r>
      <w:r w:rsidR="00DA618B" w:rsidRPr="005D156F">
        <w:rPr>
          <w:rFonts w:ascii="Arial" w:hAnsi="Arial" w:cs="Arial"/>
          <w:b/>
          <w:i/>
        </w:rPr>
        <w:t>question c) to items a</w:t>
      </w:r>
      <w:r>
        <w:rPr>
          <w:rFonts w:ascii="Arial" w:hAnsi="Arial" w:cs="Arial"/>
          <w:b/>
          <w:i/>
        </w:rPr>
        <w:t xml:space="preserve"> </w:t>
      </w:r>
      <w:r w:rsidR="00DA618B" w:rsidRPr="005D156F">
        <w:rPr>
          <w:rFonts w:ascii="Arial" w:hAnsi="Arial" w:cs="Arial"/>
          <w:b/>
          <w:i/>
        </w:rPr>
        <w:t>-</w:t>
      </w:r>
      <w:r>
        <w:rPr>
          <w:rFonts w:ascii="Arial" w:hAnsi="Arial" w:cs="Arial"/>
          <w:b/>
          <w:i/>
        </w:rPr>
        <w:t xml:space="preserve"> f</w:t>
      </w:r>
      <w:r w:rsidR="00DA618B" w:rsidRPr="005D156F">
        <w:rPr>
          <w:rFonts w:ascii="Arial" w:hAnsi="Arial" w:cs="Arial"/>
          <w:b/>
          <w:i/>
        </w:rPr>
        <w:t>.  Insert brief explanations that support your answers.</w:t>
      </w:r>
    </w:p>
    <w:p w14:paraId="4F8B7EC7" w14:textId="77777777" w:rsidR="00DA618B" w:rsidRPr="00F634F3" w:rsidRDefault="00DA618B" w:rsidP="00DA618B">
      <w:pPr>
        <w:autoSpaceDE/>
        <w:autoSpaceDN/>
        <w:rPr>
          <w:rFonts w:ascii="Arial" w:hAnsi="Arial" w:cs="Arial"/>
          <w:bCs/>
        </w:rPr>
      </w:pPr>
    </w:p>
    <w:tbl>
      <w:tblPr>
        <w:tblW w:w="0" w:type="auto"/>
        <w:tblLook w:val="01E0" w:firstRow="1" w:lastRow="1" w:firstColumn="1" w:lastColumn="1" w:noHBand="0" w:noVBand="0"/>
      </w:tblPr>
      <w:tblGrid>
        <w:gridCol w:w="7492"/>
        <w:gridCol w:w="1868"/>
      </w:tblGrid>
      <w:tr w:rsidR="00DA618B" w:rsidRPr="00F634F3" w14:paraId="6D28908D" w14:textId="77777777">
        <w:tc>
          <w:tcPr>
            <w:tcW w:w="7668" w:type="dxa"/>
          </w:tcPr>
          <w:p w14:paraId="358B7548" w14:textId="77777777" w:rsidR="00DA618B" w:rsidRPr="00F634F3" w:rsidRDefault="00DA618B" w:rsidP="00CE451B">
            <w:pPr>
              <w:tabs>
                <w:tab w:val="left" w:pos="7920"/>
              </w:tabs>
              <w:rPr>
                <w:rFonts w:ascii="Arial" w:hAnsi="Arial" w:cs="Arial"/>
              </w:rPr>
            </w:pPr>
            <w:r w:rsidRPr="00F634F3">
              <w:rPr>
                <w:rFonts w:ascii="Arial" w:hAnsi="Arial" w:cs="Arial"/>
              </w:rPr>
              <w:t xml:space="preserve">a. </w:t>
            </w:r>
            <w:r w:rsidR="008466D2">
              <w:rPr>
                <w:rFonts w:ascii="Arial" w:hAnsi="Arial" w:cs="Arial"/>
              </w:rPr>
              <w:t xml:space="preserve"> </w:t>
            </w:r>
            <w:r w:rsidRPr="00F634F3">
              <w:rPr>
                <w:rFonts w:ascii="Arial" w:hAnsi="Arial" w:cs="Arial"/>
              </w:rPr>
              <w:t xml:space="preserve"> Will the research involve </w:t>
            </w:r>
            <w:r w:rsidRPr="00F634F3">
              <w:rPr>
                <w:rFonts w:ascii="Arial" w:hAnsi="Arial" w:cs="Arial"/>
                <w:u w:val="single"/>
              </w:rPr>
              <w:t>no greater than minimal risk</w:t>
            </w:r>
            <w:r w:rsidRPr="00F634F3">
              <w:rPr>
                <w:rFonts w:ascii="Arial" w:hAnsi="Arial" w:cs="Arial"/>
              </w:rPr>
              <w:t xml:space="preserve"> to subjects or to their privacy?</w:t>
            </w:r>
            <w:r w:rsidR="005D156F">
              <w:rPr>
                <w:rFonts w:ascii="Arial" w:hAnsi="Arial" w:cs="Arial"/>
              </w:rPr>
              <w:t xml:space="preserve">  </w:t>
            </w:r>
            <w:r w:rsidRPr="00F634F3">
              <w:rPr>
                <w:rFonts w:ascii="Arial" w:hAnsi="Arial" w:cs="Arial"/>
                <w:b/>
              </w:rPr>
              <w:t xml:space="preserve">Explain. </w:t>
            </w:r>
            <w:r w:rsidRPr="00F634F3">
              <w:rPr>
                <w:rFonts w:ascii="Arial" w:hAnsi="Arial" w:cs="Arial"/>
              </w:rPr>
              <w:t xml:space="preserve"> </w:t>
            </w:r>
            <w:r w:rsidR="00857D1B">
              <w:rPr>
                <w:rFonts w:ascii="Arial" w:hAnsi="Arial" w:cs="Arial"/>
              </w:rPr>
              <w:fldChar w:fldCharType="begin">
                <w:ffData>
                  <w:name w:val="Text79"/>
                  <w:enabled/>
                  <w:calcOnExit w:val="0"/>
                  <w:textInput/>
                </w:ffData>
              </w:fldChar>
            </w:r>
            <w:bookmarkStart w:id="11" w:name="Text79"/>
            <w:r w:rsidR="00CE451B">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857D1B">
              <w:rPr>
                <w:rFonts w:ascii="Arial" w:hAnsi="Arial" w:cs="Arial"/>
              </w:rPr>
              <w:fldChar w:fldCharType="end"/>
            </w:r>
            <w:bookmarkEnd w:id="11"/>
          </w:p>
          <w:p w14:paraId="421F0E98" w14:textId="77777777" w:rsidR="00DA618B" w:rsidRDefault="00DA618B" w:rsidP="00CE451B">
            <w:pPr>
              <w:tabs>
                <w:tab w:val="left" w:pos="7920"/>
              </w:tabs>
              <w:ind w:left="180"/>
              <w:rPr>
                <w:rFonts w:ascii="Arial" w:hAnsi="Arial" w:cs="Arial"/>
                <w:iCs/>
              </w:rPr>
            </w:pPr>
          </w:p>
          <w:p w14:paraId="3C7FA2FA" w14:textId="77777777" w:rsidR="005D156F" w:rsidRDefault="005D156F" w:rsidP="00CE451B">
            <w:pPr>
              <w:tabs>
                <w:tab w:val="left" w:pos="7920"/>
              </w:tabs>
              <w:ind w:left="180"/>
              <w:rPr>
                <w:rFonts w:ascii="Arial" w:hAnsi="Arial" w:cs="Arial"/>
                <w:iCs/>
              </w:rPr>
            </w:pPr>
          </w:p>
          <w:p w14:paraId="079C2EC9" w14:textId="77777777" w:rsidR="005D156F" w:rsidRPr="00F634F3" w:rsidRDefault="005D156F" w:rsidP="00CE451B">
            <w:pPr>
              <w:tabs>
                <w:tab w:val="left" w:pos="7920"/>
              </w:tabs>
              <w:ind w:left="180"/>
              <w:rPr>
                <w:rFonts w:ascii="Arial" w:hAnsi="Arial" w:cs="Arial"/>
                <w:iCs/>
              </w:rPr>
            </w:pPr>
          </w:p>
        </w:tc>
        <w:tc>
          <w:tcPr>
            <w:tcW w:w="1908" w:type="dxa"/>
          </w:tcPr>
          <w:p w14:paraId="0DBB7FF5" w14:textId="77777777" w:rsidR="00DA618B" w:rsidRPr="00F634F3" w:rsidRDefault="00CE451B" w:rsidP="00CE451B">
            <w:pPr>
              <w:tabs>
                <w:tab w:val="left" w:pos="7920"/>
              </w:tabs>
              <w:ind w:left="-132"/>
              <w:rPr>
                <w:rFonts w:ascii="Arial" w:hAnsi="Arial" w:cs="Arial"/>
                <w:iCs/>
              </w:rPr>
            </w:pPr>
            <w:bookmarkStart w:id="12" w:name="Check20"/>
            <w:r>
              <w:rPr>
                <w:rFonts w:ascii="Arial" w:hAnsi="Arial" w:cs="Arial"/>
              </w:rPr>
              <w:t xml:space="preserve"> </w:t>
            </w:r>
            <w:r w:rsidR="00857D1B">
              <w:rPr>
                <w:rFonts w:ascii="Arial" w:hAnsi="Arial" w:cs="Arial"/>
              </w:rPr>
              <w:fldChar w:fldCharType="begin">
                <w:ffData>
                  <w:name w:val="Check20"/>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2"/>
            <w:r w:rsidR="00DA618B" w:rsidRPr="00F634F3">
              <w:rPr>
                <w:rFonts w:ascii="Arial" w:hAnsi="Arial" w:cs="Arial"/>
              </w:rPr>
              <w:t xml:space="preserve"> yes  </w:t>
            </w:r>
            <w:bookmarkStart w:id="13" w:name="Check21"/>
            <w:r w:rsidR="00857D1B">
              <w:rPr>
                <w:rFonts w:ascii="Arial" w:hAnsi="Arial" w:cs="Arial"/>
              </w:rPr>
              <w:fldChar w:fldCharType="begin">
                <w:ffData>
                  <w:name w:val="Check21"/>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3"/>
            <w:r w:rsidR="00DA618B" w:rsidRPr="00F634F3">
              <w:rPr>
                <w:rFonts w:ascii="Arial" w:hAnsi="Arial" w:cs="Arial"/>
              </w:rPr>
              <w:t xml:space="preserve">  no</w:t>
            </w:r>
          </w:p>
        </w:tc>
      </w:tr>
    </w:tbl>
    <w:p w14:paraId="483E540E" w14:textId="77777777" w:rsidR="00DA618B" w:rsidRPr="00F634F3" w:rsidRDefault="00DA618B" w:rsidP="00CE451B">
      <w:pPr>
        <w:tabs>
          <w:tab w:val="left" w:pos="7920"/>
        </w:tabs>
        <w:rPr>
          <w:rFonts w:ascii="Arial" w:hAnsi="Arial" w:cs="Arial"/>
        </w:rPr>
      </w:pPr>
    </w:p>
    <w:tbl>
      <w:tblPr>
        <w:tblW w:w="0" w:type="auto"/>
        <w:tblLook w:val="01E0" w:firstRow="1" w:lastRow="1" w:firstColumn="1" w:lastColumn="1" w:noHBand="0" w:noVBand="0"/>
      </w:tblPr>
      <w:tblGrid>
        <w:gridCol w:w="7494"/>
        <w:gridCol w:w="1866"/>
      </w:tblGrid>
      <w:tr w:rsidR="00DA618B" w:rsidRPr="00F634F3" w14:paraId="099766F7" w14:textId="77777777">
        <w:tc>
          <w:tcPr>
            <w:tcW w:w="7668" w:type="dxa"/>
          </w:tcPr>
          <w:p w14:paraId="1A2B670B" w14:textId="77777777" w:rsidR="00DA618B" w:rsidRDefault="00DA618B" w:rsidP="00CE451B">
            <w:pPr>
              <w:tabs>
                <w:tab w:val="left" w:pos="7920"/>
                <w:tab w:val="left" w:pos="8460"/>
                <w:tab w:val="left" w:pos="8640"/>
              </w:tabs>
              <w:rPr>
                <w:rFonts w:ascii="Arial" w:hAnsi="Arial" w:cs="Arial"/>
              </w:rPr>
            </w:pPr>
            <w:r w:rsidRPr="00F634F3">
              <w:rPr>
                <w:rFonts w:ascii="Arial" w:hAnsi="Arial" w:cs="Arial"/>
              </w:rPr>
              <w:br w:type="page"/>
              <w:t>b</w:t>
            </w:r>
            <w:r w:rsidRPr="00F634F3">
              <w:rPr>
                <w:rFonts w:ascii="Arial" w:hAnsi="Arial" w:cs="Arial"/>
                <w:bCs/>
              </w:rPr>
              <w:t>.</w:t>
            </w:r>
            <w:r w:rsidRPr="00F634F3">
              <w:rPr>
                <w:rFonts w:ascii="Arial" w:hAnsi="Arial" w:cs="Arial"/>
              </w:rPr>
              <w:t xml:space="preserve">  </w:t>
            </w:r>
            <w:r w:rsidR="008466D2">
              <w:rPr>
                <w:rFonts w:ascii="Arial" w:hAnsi="Arial" w:cs="Arial"/>
              </w:rPr>
              <w:t xml:space="preserve"> </w:t>
            </w:r>
            <w:r w:rsidRPr="00F634F3">
              <w:rPr>
                <w:rFonts w:ascii="Arial" w:hAnsi="Arial" w:cs="Arial"/>
              </w:rPr>
              <w:t xml:space="preserve">Is it true that the waiver will </w:t>
            </w:r>
            <w:r w:rsidRPr="00F634F3">
              <w:rPr>
                <w:rFonts w:ascii="Arial" w:hAnsi="Arial" w:cs="Arial"/>
                <w:i/>
                <w:iCs/>
              </w:rPr>
              <w:t>not</w:t>
            </w:r>
            <w:r w:rsidRPr="00F634F3">
              <w:rPr>
                <w:rFonts w:ascii="Arial" w:hAnsi="Arial" w:cs="Arial"/>
              </w:rPr>
              <w:t xml:space="preserve"> adversely affect the rights and welfare of subjects?</w:t>
            </w:r>
            <w:r w:rsidRPr="00F634F3">
              <w:rPr>
                <w:rFonts w:ascii="Arial" w:hAnsi="Arial" w:cs="Arial"/>
                <w:i/>
              </w:rPr>
              <w:t xml:space="preserve">  (Consider the right of privacy and possible risk of breach of confidentiality in light of the information you wish to gather.)</w:t>
            </w:r>
            <w:r w:rsidR="005D156F">
              <w:rPr>
                <w:rFonts w:ascii="Arial" w:hAnsi="Arial" w:cs="Arial"/>
                <w:i/>
              </w:rPr>
              <w:t xml:space="preserve">  </w:t>
            </w:r>
            <w:r w:rsidRPr="00F634F3">
              <w:rPr>
                <w:rFonts w:ascii="Arial" w:hAnsi="Arial" w:cs="Arial"/>
                <w:b/>
              </w:rPr>
              <w:t xml:space="preserve">Explain. </w:t>
            </w:r>
            <w:r w:rsidRPr="00F634F3">
              <w:rPr>
                <w:rFonts w:ascii="Arial" w:hAnsi="Arial" w:cs="Arial"/>
              </w:rPr>
              <w:t xml:space="preserve"> </w:t>
            </w:r>
            <w:r w:rsidR="00857D1B">
              <w:rPr>
                <w:rFonts w:ascii="Arial" w:hAnsi="Arial" w:cs="Arial"/>
              </w:rPr>
              <w:fldChar w:fldCharType="begin">
                <w:ffData>
                  <w:name w:val="Text80"/>
                  <w:enabled/>
                  <w:calcOnExit w:val="0"/>
                  <w:textInput/>
                </w:ffData>
              </w:fldChar>
            </w:r>
            <w:bookmarkStart w:id="14" w:name="Text80"/>
            <w:r w:rsidR="00CE451B">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857D1B">
              <w:rPr>
                <w:rFonts w:ascii="Arial" w:hAnsi="Arial" w:cs="Arial"/>
              </w:rPr>
              <w:fldChar w:fldCharType="end"/>
            </w:r>
            <w:bookmarkEnd w:id="14"/>
          </w:p>
          <w:p w14:paraId="0E1CCF31" w14:textId="77777777" w:rsidR="005D156F" w:rsidRDefault="005D156F" w:rsidP="00CE451B">
            <w:pPr>
              <w:tabs>
                <w:tab w:val="left" w:pos="7920"/>
                <w:tab w:val="left" w:pos="8460"/>
                <w:tab w:val="left" w:pos="8640"/>
              </w:tabs>
              <w:rPr>
                <w:rFonts w:ascii="Arial" w:hAnsi="Arial" w:cs="Arial"/>
                <w:i/>
              </w:rPr>
            </w:pPr>
          </w:p>
          <w:p w14:paraId="02453524" w14:textId="77777777" w:rsidR="005D156F" w:rsidRPr="005D156F" w:rsidRDefault="005D156F" w:rsidP="00CE451B">
            <w:pPr>
              <w:tabs>
                <w:tab w:val="left" w:pos="7920"/>
                <w:tab w:val="left" w:pos="8460"/>
                <w:tab w:val="left" w:pos="8640"/>
              </w:tabs>
              <w:rPr>
                <w:rFonts w:ascii="Arial" w:hAnsi="Arial" w:cs="Arial"/>
                <w:i/>
              </w:rPr>
            </w:pPr>
          </w:p>
        </w:tc>
        <w:tc>
          <w:tcPr>
            <w:tcW w:w="1908" w:type="dxa"/>
          </w:tcPr>
          <w:p w14:paraId="34144B3E" w14:textId="77777777" w:rsidR="00DA618B" w:rsidRPr="00F634F3" w:rsidRDefault="00CE451B" w:rsidP="00CE451B">
            <w:pPr>
              <w:tabs>
                <w:tab w:val="left" w:pos="360"/>
                <w:tab w:val="left" w:pos="7920"/>
                <w:tab w:val="left" w:pos="8460"/>
                <w:tab w:val="left" w:pos="8640"/>
              </w:tabs>
              <w:ind w:left="-134"/>
              <w:rPr>
                <w:rFonts w:ascii="Arial" w:hAnsi="Arial" w:cs="Arial"/>
              </w:rPr>
            </w:pPr>
            <w:bookmarkStart w:id="15" w:name="Check22"/>
            <w:r>
              <w:rPr>
                <w:rFonts w:ascii="Arial" w:hAnsi="Arial" w:cs="Arial"/>
              </w:rPr>
              <w:t xml:space="preserve"> </w:t>
            </w:r>
            <w:r w:rsidR="00857D1B">
              <w:rPr>
                <w:rFonts w:ascii="Arial" w:hAnsi="Arial" w:cs="Arial"/>
              </w:rPr>
              <w:fldChar w:fldCharType="begin">
                <w:ffData>
                  <w:name w:val="Check22"/>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5"/>
            <w:r w:rsidR="00DA618B" w:rsidRPr="00F634F3">
              <w:rPr>
                <w:rFonts w:ascii="Arial" w:hAnsi="Arial" w:cs="Arial"/>
              </w:rPr>
              <w:t xml:space="preserve">  yes  </w:t>
            </w:r>
            <w:bookmarkStart w:id="16" w:name="Check23"/>
            <w:r w:rsidR="00857D1B">
              <w:rPr>
                <w:rFonts w:ascii="Arial" w:hAnsi="Arial" w:cs="Arial"/>
              </w:rPr>
              <w:fldChar w:fldCharType="begin">
                <w:ffData>
                  <w:name w:val="Check23"/>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6"/>
            <w:r w:rsidR="00DA618B" w:rsidRPr="00F634F3">
              <w:rPr>
                <w:rFonts w:ascii="Arial" w:hAnsi="Arial" w:cs="Arial"/>
              </w:rPr>
              <w:t xml:space="preserve">  no</w:t>
            </w:r>
          </w:p>
        </w:tc>
      </w:tr>
    </w:tbl>
    <w:p w14:paraId="1055C941" w14:textId="77777777" w:rsidR="00DA618B" w:rsidRPr="00F634F3" w:rsidRDefault="00DA618B" w:rsidP="00CE451B">
      <w:pPr>
        <w:tabs>
          <w:tab w:val="left" w:pos="360"/>
          <w:tab w:val="left" w:pos="7920"/>
          <w:tab w:val="left" w:pos="8460"/>
          <w:tab w:val="left" w:pos="8640"/>
        </w:tabs>
        <w:ind w:left="360" w:hanging="180"/>
        <w:rPr>
          <w:rFonts w:ascii="Arial" w:hAnsi="Arial" w:cs="Arial"/>
        </w:rPr>
      </w:pPr>
    </w:p>
    <w:tbl>
      <w:tblPr>
        <w:tblW w:w="0" w:type="auto"/>
        <w:tblLook w:val="01E0" w:firstRow="1" w:lastRow="1" w:firstColumn="1" w:lastColumn="1" w:noHBand="0" w:noVBand="0"/>
      </w:tblPr>
      <w:tblGrid>
        <w:gridCol w:w="7476"/>
        <w:gridCol w:w="1884"/>
      </w:tblGrid>
      <w:tr w:rsidR="00DA618B" w:rsidRPr="00F634F3" w14:paraId="15A32F9B" w14:textId="77777777">
        <w:tc>
          <w:tcPr>
            <w:tcW w:w="7668" w:type="dxa"/>
          </w:tcPr>
          <w:p w14:paraId="46168CF1" w14:textId="77777777" w:rsidR="00DA618B" w:rsidRDefault="00DA618B" w:rsidP="00CE451B">
            <w:pPr>
              <w:tabs>
                <w:tab w:val="left" w:pos="7920"/>
                <w:tab w:val="left" w:pos="8460"/>
                <w:tab w:val="left" w:pos="8640"/>
              </w:tabs>
              <w:rPr>
                <w:rFonts w:ascii="Arial" w:hAnsi="Arial" w:cs="Arial"/>
              </w:rPr>
            </w:pPr>
            <w:r w:rsidRPr="00F634F3">
              <w:rPr>
                <w:rFonts w:ascii="Arial" w:hAnsi="Arial" w:cs="Arial"/>
                <w:bCs/>
              </w:rPr>
              <w:t>c.</w:t>
            </w:r>
            <w:r w:rsidRPr="00F634F3">
              <w:rPr>
                <w:rFonts w:ascii="Arial" w:hAnsi="Arial" w:cs="Arial"/>
              </w:rPr>
              <w:t xml:space="preserve"> </w:t>
            </w:r>
            <w:r w:rsidR="008466D2">
              <w:rPr>
                <w:rFonts w:ascii="Arial" w:hAnsi="Arial" w:cs="Arial"/>
              </w:rPr>
              <w:t xml:space="preserve"> </w:t>
            </w:r>
            <w:r w:rsidRPr="00F634F3">
              <w:rPr>
                <w:rFonts w:ascii="Arial" w:hAnsi="Arial" w:cs="Arial"/>
              </w:rPr>
              <w:t xml:space="preserve"> When applicable to your study, do you have plans to provide subjects with pertinent information after their participation is over?  </w:t>
            </w:r>
            <w:r w:rsidRPr="00F634F3">
              <w:rPr>
                <w:rFonts w:ascii="Arial" w:hAnsi="Arial" w:cs="Arial"/>
                <w:i/>
              </w:rPr>
              <w:t>(e.g., Will you provide details withheld during consent, or tell subjects if you found information with direct clinical relevance?  This may be an uncommon scenario.)</w:t>
            </w:r>
            <w:r w:rsidR="005D156F">
              <w:rPr>
                <w:rFonts w:ascii="Arial" w:hAnsi="Arial" w:cs="Arial"/>
                <w:i/>
              </w:rPr>
              <w:t xml:space="preserve">  </w:t>
            </w:r>
            <w:r w:rsidRPr="00F634F3">
              <w:rPr>
                <w:rFonts w:ascii="Arial" w:hAnsi="Arial" w:cs="Arial"/>
                <w:b/>
              </w:rPr>
              <w:t>Explain</w:t>
            </w:r>
            <w:r w:rsidRPr="00CE451B">
              <w:rPr>
                <w:rFonts w:ascii="Arial" w:hAnsi="Arial" w:cs="Arial"/>
                <w:b/>
              </w:rPr>
              <w:t>.</w:t>
            </w:r>
            <w:r w:rsidR="00CE451B">
              <w:rPr>
                <w:rFonts w:ascii="Arial" w:hAnsi="Arial" w:cs="Arial"/>
                <w:b/>
              </w:rPr>
              <w:t xml:space="preserve"> </w:t>
            </w:r>
            <w:r w:rsidRPr="00F634F3">
              <w:rPr>
                <w:rFonts w:ascii="Arial" w:hAnsi="Arial" w:cs="Arial"/>
              </w:rPr>
              <w:t xml:space="preserve"> </w:t>
            </w:r>
            <w:r w:rsidR="00857D1B">
              <w:rPr>
                <w:rFonts w:ascii="Arial" w:hAnsi="Arial" w:cs="Arial"/>
              </w:rPr>
              <w:fldChar w:fldCharType="begin">
                <w:ffData>
                  <w:name w:val="Text81"/>
                  <w:enabled/>
                  <w:calcOnExit w:val="0"/>
                  <w:textInput/>
                </w:ffData>
              </w:fldChar>
            </w:r>
            <w:bookmarkStart w:id="17" w:name="Text81"/>
            <w:r w:rsidR="00CE451B">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857D1B">
              <w:rPr>
                <w:rFonts w:ascii="Arial" w:hAnsi="Arial" w:cs="Arial"/>
              </w:rPr>
              <w:fldChar w:fldCharType="end"/>
            </w:r>
            <w:bookmarkEnd w:id="17"/>
            <w:r w:rsidRPr="00F634F3">
              <w:rPr>
                <w:rFonts w:ascii="Arial" w:hAnsi="Arial" w:cs="Arial"/>
              </w:rPr>
              <w:t xml:space="preserve"> </w:t>
            </w:r>
          </w:p>
          <w:p w14:paraId="6A29DA95" w14:textId="77777777" w:rsidR="005D156F" w:rsidRDefault="005D156F" w:rsidP="00CE451B">
            <w:pPr>
              <w:tabs>
                <w:tab w:val="left" w:pos="7920"/>
                <w:tab w:val="left" w:pos="8460"/>
                <w:tab w:val="left" w:pos="8640"/>
              </w:tabs>
              <w:rPr>
                <w:rFonts w:ascii="Arial" w:hAnsi="Arial" w:cs="Arial"/>
                <w:i/>
              </w:rPr>
            </w:pPr>
          </w:p>
          <w:p w14:paraId="62B36895" w14:textId="77777777" w:rsidR="005D156F" w:rsidRPr="005D156F" w:rsidRDefault="005D156F" w:rsidP="00CE451B">
            <w:pPr>
              <w:tabs>
                <w:tab w:val="left" w:pos="7920"/>
                <w:tab w:val="left" w:pos="8460"/>
                <w:tab w:val="left" w:pos="8640"/>
              </w:tabs>
              <w:rPr>
                <w:rFonts w:ascii="Arial" w:hAnsi="Arial" w:cs="Arial"/>
                <w:i/>
              </w:rPr>
            </w:pPr>
          </w:p>
        </w:tc>
        <w:tc>
          <w:tcPr>
            <w:tcW w:w="1908" w:type="dxa"/>
          </w:tcPr>
          <w:p w14:paraId="17C00FE5" w14:textId="77777777" w:rsidR="00DA618B" w:rsidRPr="00F634F3" w:rsidRDefault="00CE451B" w:rsidP="00CE451B">
            <w:pPr>
              <w:tabs>
                <w:tab w:val="left" w:pos="360"/>
                <w:tab w:val="left" w:pos="7920"/>
                <w:tab w:val="left" w:pos="8460"/>
                <w:tab w:val="left" w:pos="8640"/>
              </w:tabs>
              <w:ind w:left="-114"/>
              <w:rPr>
                <w:rFonts w:ascii="Arial" w:hAnsi="Arial" w:cs="Arial"/>
              </w:rPr>
            </w:pPr>
            <w:bookmarkStart w:id="18" w:name="Check24"/>
            <w:r>
              <w:rPr>
                <w:rFonts w:ascii="Arial" w:hAnsi="Arial" w:cs="Arial"/>
              </w:rPr>
              <w:t xml:space="preserve"> </w:t>
            </w:r>
            <w:r w:rsidR="00857D1B">
              <w:rPr>
                <w:rFonts w:ascii="Arial" w:hAnsi="Arial" w:cs="Arial"/>
              </w:rPr>
              <w:fldChar w:fldCharType="begin">
                <w:ffData>
                  <w:name w:val="Check24"/>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8"/>
            <w:r w:rsidR="00DA618B" w:rsidRPr="00F634F3">
              <w:rPr>
                <w:rFonts w:ascii="Arial" w:hAnsi="Arial" w:cs="Arial"/>
              </w:rPr>
              <w:t xml:space="preserve">  yes  </w:t>
            </w:r>
            <w:bookmarkStart w:id="19" w:name="Check25"/>
            <w:r w:rsidR="00857D1B">
              <w:rPr>
                <w:rFonts w:ascii="Arial" w:hAnsi="Arial" w:cs="Arial"/>
              </w:rPr>
              <w:fldChar w:fldCharType="begin">
                <w:ffData>
                  <w:name w:val="Check25"/>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19"/>
            <w:r w:rsidR="00DA618B" w:rsidRPr="00F634F3">
              <w:rPr>
                <w:rFonts w:ascii="Arial" w:hAnsi="Arial" w:cs="Arial"/>
              </w:rPr>
              <w:t xml:space="preserve">  not</w:t>
            </w:r>
          </w:p>
          <w:p w14:paraId="3E2E9005" w14:textId="77777777" w:rsidR="00DA618B" w:rsidRPr="00F634F3" w:rsidRDefault="00CE451B" w:rsidP="00CE451B">
            <w:pPr>
              <w:tabs>
                <w:tab w:val="left" w:pos="360"/>
                <w:tab w:val="left" w:pos="7920"/>
                <w:tab w:val="left" w:pos="8460"/>
                <w:tab w:val="left" w:pos="8640"/>
              </w:tabs>
              <w:jc w:val="right"/>
              <w:rPr>
                <w:rFonts w:ascii="Arial" w:hAnsi="Arial" w:cs="Arial"/>
              </w:rPr>
            </w:pPr>
            <w:r>
              <w:rPr>
                <w:rFonts w:ascii="Arial" w:hAnsi="Arial" w:cs="Arial"/>
              </w:rPr>
              <w:t xml:space="preserve">   </w:t>
            </w:r>
            <w:r w:rsidR="00DA618B" w:rsidRPr="00F634F3">
              <w:rPr>
                <w:rFonts w:ascii="Arial" w:hAnsi="Arial" w:cs="Arial"/>
              </w:rPr>
              <w:t>applicable</w:t>
            </w:r>
          </w:p>
          <w:p w14:paraId="1B57E2C4" w14:textId="77777777" w:rsidR="00DA618B" w:rsidRPr="00F634F3" w:rsidRDefault="00DA618B" w:rsidP="00CE451B">
            <w:pPr>
              <w:tabs>
                <w:tab w:val="left" w:pos="360"/>
                <w:tab w:val="left" w:pos="7920"/>
                <w:tab w:val="left" w:pos="8460"/>
                <w:tab w:val="left" w:pos="8640"/>
              </w:tabs>
              <w:rPr>
                <w:rFonts w:ascii="Arial" w:hAnsi="Arial" w:cs="Arial"/>
              </w:rPr>
            </w:pPr>
          </w:p>
        </w:tc>
      </w:tr>
    </w:tbl>
    <w:p w14:paraId="3065FBD7" w14:textId="77777777" w:rsidR="00DA618B" w:rsidRPr="00F634F3" w:rsidRDefault="00DA618B" w:rsidP="00CE451B">
      <w:pPr>
        <w:tabs>
          <w:tab w:val="left" w:pos="360"/>
          <w:tab w:val="left" w:pos="7920"/>
          <w:tab w:val="left" w:pos="8460"/>
          <w:tab w:val="left" w:pos="8640"/>
        </w:tabs>
        <w:ind w:left="360" w:hanging="360"/>
        <w:rPr>
          <w:rFonts w:ascii="Arial" w:hAnsi="Arial" w:cs="Arial"/>
        </w:rPr>
      </w:pPr>
    </w:p>
    <w:tbl>
      <w:tblPr>
        <w:tblW w:w="0" w:type="auto"/>
        <w:tblLook w:val="01E0" w:firstRow="1" w:lastRow="1" w:firstColumn="1" w:lastColumn="1" w:noHBand="0" w:noVBand="0"/>
      </w:tblPr>
      <w:tblGrid>
        <w:gridCol w:w="7494"/>
        <w:gridCol w:w="1866"/>
      </w:tblGrid>
      <w:tr w:rsidR="00DA618B" w:rsidRPr="00F634F3" w14:paraId="7B9F0B42" w14:textId="77777777">
        <w:tc>
          <w:tcPr>
            <w:tcW w:w="7668" w:type="dxa"/>
          </w:tcPr>
          <w:p w14:paraId="537B393A" w14:textId="77777777" w:rsidR="005D156F" w:rsidRDefault="00DA618B" w:rsidP="00CE451B">
            <w:pPr>
              <w:tabs>
                <w:tab w:val="left" w:pos="7920"/>
                <w:tab w:val="left" w:pos="8460"/>
                <w:tab w:val="left" w:pos="8640"/>
              </w:tabs>
              <w:rPr>
                <w:rFonts w:ascii="Arial" w:hAnsi="Arial" w:cs="Arial"/>
                <w:b/>
              </w:rPr>
            </w:pPr>
            <w:r w:rsidRPr="00F634F3">
              <w:rPr>
                <w:rFonts w:ascii="Arial" w:hAnsi="Arial" w:cs="Arial"/>
                <w:bCs/>
              </w:rPr>
              <w:t>d.</w:t>
            </w:r>
            <w:r w:rsidRPr="00F634F3">
              <w:rPr>
                <w:rFonts w:ascii="Arial" w:hAnsi="Arial" w:cs="Arial"/>
              </w:rPr>
              <w:t xml:space="preserve">  </w:t>
            </w:r>
            <w:r w:rsidR="008466D2">
              <w:rPr>
                <w:rFonts w:ascii="Arial" w:hAnsi="Arial" w:cs="Arial"/>
              </w:rPr>
              <w:t xml:space="preserve"> </w:t>
            </w:r>
            <w:r w:rsidRPr="00F634F3">
              <w:rPr>
                <w:rFonts w:ascii="Arial" w:hAnsi="Arial" w:cs="Arial"/>
              </w:rPr>
              <w:t xml:space="preserve">Would the research be impracticable without the waiver?  </w:t>
            </w:r>
            <w:r w:rsidRPr="00F634F3">
              <w:rPr>
                <w:rFonts w:ascii="Arial" w:hAnsi="Arial" w:cs="Arial"/>
                <w:i/>
              </w:rPr>
              <w:t xml:space="preserve">(If you checked “yes,” explain how the requirement to obtain consent would make the research impracticable, e.g., are most of the subjects lost to follow-up or deceased?).  </w:t>
            </w:r>
            <w:r w:rsidRPr="00F634F3">
              <w:rPr>
                <w:rFonts w:ascii="Arial" w:hAnsi="Arial" w:cs="Arial"/>
                <w:b/>
              </w:rPr>
              <w:t>Explain.</w:t>
            </w:r>
            <w:r w:rsidR="00CE451B">
              <w:rPr>
                <w:rFonts w:ascii="Arial" w:hAnsi="Arial" w:cs="Arial"/>
                <w:b/>
              </w:rPr>
              <w:t xml:space="preserve">  </w:t>
            </w:r>
            <w:r w:rsidR="00857D1B">
              <w:rPr>
                <w:rFonts w:ascii="Arial" w:hAnsi="Arial" w:cs="Arial"/>
                <w:b/>
              </w:rPr>
              <w:fldChar w:fldCharType="begin">
                <w:ffData>
                  <w:name w:val="Text82"/>
                  <w:enabled/>
                  <w:calcOnExit w:val="0"/>
                  <w:textInput/>
                </w:ffData>
              </w:fldChar>
            </w:r>
            <w:bookmarkStart w:id="20" w:name="Text82"/>
            <w:r w:rsidR="00CE451B">
              <w:rPr>
                <w:rFonts w:ascii="Arial" w:hAnsi="Arial" w:cs="Arial"/>
                <w:b/>
              </w:rPr>
              <w:instrText xml:space="preserve"> FORMTEXT </w:instrText>
            </w:r>
            <w:r w:rsidR="00857D1B">
              <w:rPr>
                <w:rFonts w:ascii="Arial" w:hAnsi="Arial" w:cs="Arial"/>
                <w:b/>
              </w:rPr>
            </w:r>
            <w:r w:rsidR="00857D1B">
              <w:rPr>
                <w:rFonts w:ascii="Arial" w:hAnsi="Arial" w:cs="Arial"/>
                <w:b/>
              </w:rPr>
              <w:fldChar w:fldCharType="separate"/>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857D1B">
              <w:rPr>
                <w:rFonts w:ascii="Arial" w:hAnsi="Arial" w:cs="Arial"/>
                <w:b/>
              </w:rPr>
              <w:fldChar w:fldCharType="end"/>
            </w:r>
            <w:bookmarkEnd w:id="20"/>
          </w:p>
          <w:p w14:paraId="394F42E8" w14:textId="77777777" w:rsidR="00DA618B" w:rsidRDefault="00DA618B" w:rsidP="00CE451B">
            <w:pPr>
              <w:tabs>
                <w:tab w:val="left" w:pos="7920"/>
                <w:tab w:val="left" w:pos="8460"/>
                <w:tab w:val="left" w:pos="8640"/>
              </w:tabs>
              <w:rPr>
                <w:rFonts w:ascii="Arial" w:hAnsi="Arial" w:cs="Arial"/>
              </w:rPr>
            </w:pPr>
            <w:r w:rsidRPr="00F634F3">
              <w:rPr>
                <w:rFonts w:ascii="Arial" w:hAnsi="Arial" w:cs="Arial"/>
                <w:b/>
              </w:rPr>
              <w:t xml:space="preserve"> </w:t>
            </w:r>
            <w:r w:rsidRPr="00F634F3">
              <w:rPr>
                <w:rFonts w:ascii="Arial" w:hAnsi="Arial" w:cs="Arial"/>
              </w:rPr>
              <w:t xml:space="preserve"> </w:t>
            </w:r>
          </w:p>
          <w:p w14:paraId="30C69A25" w14:textId="77777777" w:rsidR="005D156F" w:rsidRPr="00F634F3" w:rsidRDefault="005D156F" w:rsidP="00CE451B">
            <w:pPr>
              <w:tabs>
                <w:tab w:val="left" w:pos="7920"/>
                <w:tab w:val="left" w:pos="8460"/>
                <w:tab w:val="left" w:pos="8640"/>
              </w:tabs>
              <w:rPr>
                <w:rFonts w:ascii="Arial" w:hAnsi="Arial" w:cs="Arial"/>
              </w:rPr>
            </w:pPr>
          </w:p>
        </w:tc>
        <w:tc>
          <w:tcPr>
            <w:tcW w:w="1908" w:type="dxa"/>
          </w:tcPr>
          <w:p w14:paraId="4E144B71" w14:textId="77777777" w:rsidR="00DA618B" w:rsidRPr="00F634F3" w:rsidRDefault="00CE451B" w:rsidP="00CE451B">
            <w:pPr>
              <w:tabs>
                <w:tab w:val="left" w:pos="360"/>
                <w:tab w:val="left" w:pos="7920"/>
                <w:tab w:val="left" w:pos="8460"/>
                <w:tab w:val="left" w:pos="8640"/>
              </w:tabs>
              <w:ind w:left="-134"/>
              <w:rPr>
                <w:rFonts w:ascii="Arial" w:hAnsi="Arial" w:cs="Arial"/>
              </w:rPr>
            </w:pPr>
            <w:bookmarkStart w:id="21" w:name="Check26"/>
            <w:r>
              <w:rPr>
                <w:rFonts w:ascii="Arial" w:hAnsi="Arial" w:cs="Arial"/>
              </w:rPr>
              <w:t xml:space="preserve"> </w:t>
            </w:r>
            <w:r w:rsidR="00857D1B">
              <w:rPr>
                <w:rFonts w:ascii="Arial" w:hAnsi="Arial" w:cs="Arial"/>
              </w:rPr>
              <w:fldChar w:fldCharType="begin">
                <w:ffData>
                  <w:name w:val="Check26"/>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1"/>
            <w:r w:rsidR="00DA618B" w:rsidRPr="00F634F3">
              <w:rPr>
                <w:rFonts w:ascii="Arial" w:hAnsi="Arial" w:cs="Arial"/>
              </w:rPr>
              <w:t xml:space="preserve">  yes  </w:t>
            </w:r>
            <w:bookmarkStart w:id="22" w:name="Check27"/>
            <w:r w:rsidR="00857D1B">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2"/>
            <w:r w:rsidR="00DA618B" w:rsidRPr="00F634F3">
              <w:rPr>
                <w:rFonts w:ascii="Arial" w:hAnsi="Arial" w:cs="Arial"/>
              </w:rPr>
              <w:t xml:space="preserve">  no</w:t>
            </w:r>
          </w:p>
        </w:tc>
      </w:tr>
    </w:tbl>
    <w:p w14:paraId="1F7FE1AF" w14:textId="77777777" w:rsidR="00DA618B" w:rsidRPr="00F634F3" w:rsidRDefault="00DA618B" w:rsidP="00CE451B">
      <w:pPr>
        <w:tabs>
          <w:tab w:val="left" w:pos="360"/>
          <w:tab w:val="left" w:pos="7920"/>
          <w:tab w:val="left" w:pos="8460"/>
          <w:tab w:val="left" w:pos="8640"/>
        </w:tabs>
        <w:ind w:left="360" w:hanging="180"/>
        <w:rPr>
          <w:rFonts w:ascii="Arial" w:hAnsi="Arial" w:cs="Arial"/>
        </w:rPr>
      </w:pPr>
    </w:p>
    <w:tbl>
      <w:tblPr>
        <w:tblW w:w="0" w:type="auto"/>
        <w:tblLook w:val="01E0" w:firstRow="1" w:lastRow="1" w:firstColumn="1" w:lastColumn="1" w:noHBand="0" w:noVBand="0"/>
      </w:tblPr>
      <w:tblGrid>
        <w:gridCol w:w="7493"/>
        <w:gridCol w:w="1867"/>
      </w:tblGrid>
      <w:tr w:rsidR="00DA618B" w:rsidRPr="00F634F3" w14:paraId="179FC614" w14:textId="77777777">
        <w:tc>
          <w:tcPr>
            <w:tcW w:w="7668" w:type="dxa"/>
          </w:tcPr>
          <w:p w14:paraId="0801B00C" w14:textId="77777777" w:rsidR="005D156F" w:rsidRDefault="00DA618B" w:rsidP="00CE451B">
            <w:pPr>
              <w:tabs>
                <w:tab w:val="left" w:pos="7920"/>
                <w:tab w:val="left" w:pos="8460"/>
                <w:tab w:val="left" w:pos="8640"/>
              </w:tabs>
              <w:rPr>
                <w:rFonts w:ascii="Arial" w:hAnsi="Arial" w:cs="Arial"/>
              </w:rPr>
            </w:pPr>
            <w:r w:rsidRPr="00F634F3">
              <w:rPr>
                <w:rFonts w:ascii="Arial" w:hAnsi="Arial" w:cs="Arial"/>
                <w:bCs/>
              </w:rPr>
              <w:t>e.</w:t>
            </w:r>
            <w:r w:rsidRPr="00F634F3">
              <w:rPr>
                <w:rFonts w:ascii="Arial" w:hAnsi="Arial" w:cs="Arial"/>
              </w:rPr>
              <w:t xml:space="preserve"> </w:t>
            </w:r>
            <w:r w:rsidR="008466D2">
              <w:rPr>
                <w:rFonts w:ascii="Arial" w:hAnsi="Arial" w:cs="Arial"/>
              </w:rPr>
              <w:t xml:space="preserve"> </w:t>
            </w:r>
            <w:r w:rsidRPr="00F634F3">
              <w:rPr>
                <w:rFonts w:ascii="Arial" w:hAnsi="Arial" w:cs="Arial"/>
              </w:rPr>
              <w:t xml:space="preserve"> Is the risk to privacy reasonable in relation to benefits to be gained or the importance of the knowledge to be gained?</w:t>
            </w:r>
            <w:r w:rsidR="005D156F">
              <w:rPr>
                <w:rFonts w:ascii="Arial" w:hAnsi="Arial" w:cs="Arial"/>
              </w:rPr>
              <w:t xml:space="preserve">  </w:t>
            </w:r>
            <w:r w:rsidRPr="00F634F3">
              <w:rPr>
                <w:rFonts w:ascii="Arial" w:hAnsi="Arial" w:cs="Arial"/>
                <w:b/>
              </w:rPr>
              <w:t xml:space="preserve">Explain.  </w:t>
            </w:r>
            <w:bookmarkStart w:id="23" w:name="Text83"/>
            <w:r w:rsidR="00857D1B">
              <w:rPr>
                <w:rFonts w:ascii="Arial" w:hAnsi="Arial" w:cs="Arial"/>
                <w:b/>
              </w:rPr>
              <w:fldChar w:fldCharType="begin">
                <w:ffData>
                  <w:name w:val="Text83"/>
                  <w:enabled/>
                  <w:calcOnExit w:val="0"/>
                  <w:textInput/>
                </w:ffData>
              </w:fldChar>
            </w:r>
            <w:r w:rsidR="00CE451B">
              <w:rPr>
                <w:rFonts w:ascii="Arial" w:hAnsi="Arial" w:cs="Arial"/>
                <w:b/>
              </w:rPr>
              <w:instrText xml:space="preserve"> FORMTEXT </w:instrText>
            </w:r>
            <w:r w:rsidR="00857D1B">
              <w:rPr>
                <w:rFonts w:ascii="Arial" w:hAnsi="Arial" w:cs="Arial"/>
                <w:b/>
              </w:rPr>
            </w:r>
            <w:r w:rsidR="00857D1B">
              <w:rPr>
                <w:rFonts w:ascii="Arial" w:hAnsi="Arial" w:cs="Arial"/>
                <w:b/>
              </w:rPr>
              <w:fldChar w:fldCharType="separate"/>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CE451B">
              <w:rPr>
                <w:rFonts w:ascii="Arial" w:hAnsi="Arial" w:cs="Arial"/>
                <w:b/>
                <w:noProof/>
              </w:rPr>
              <w:t> </w:t>
            </w:r>
            <w:r w:rsidR="00857D1B">
              <w:rPr>
                <w:rFonts w:ascii="Arial" w:hAnsi="Arial" w:cs="Arial"/>
                <w:b/>
              </w:rPr>
              <w:fldChar w:fldCharType="end"/>
            </w:r>
            <w:bookmarkEnd w:id="23"/>
          </w:p>
          <w:p w14:paraId="43CB7C0C" w14:textId="77777777" w:rsidR="005D156F" w:rsidRPr="00F634F3" w:rsidRDefault="005D156F" w:rsidP="00CE451B">
            <w:pPr>
              <w:tabs>
                <w:tab w:val="left" w:pos="7920"/>
                <w:tab w:val="left" w:pos="8460"/>
                <w:tab w:val="left" w:pos="8640"/>
              </w:tabs>
              <w:rPr>
                <w:rFonts w:ascii="Arial" w:hAnsi="Arial" w:cs="Arial"/>
              </w:rPr>
            </w:pPr>
          </w:p>
        </w:tc>
        <w:tc>
          <w:tcPr>
            <w:tcW w:w="1908" w:type="dxa"/>
          </w:tcPr>
          <w:p w14:paraId="7062C155" w14:textId="77777777" w:rsidR="00DA618B" w:rsidRPr="00F634F3" w:rsidRDefault="00CE451B" w:rsidP="00CE451B">
            <w:pPr>
              <w:tabs>
                <w:tab w:val="left" w:pos="360"/>
                <w:tab w:val="left" w:pos="7920"/>
                <w:tab w:val="left" w:pos="8460"/>
                <w:tab w:val="left" w:pos="8640"/>
              </w:tabs>
              <w:ind w:left="-133"/>
              <w:rPr>
                <w:rFonts w:ascii="Arial" w:hAnsi="Arial" w:cs="Arial"/>
              </w:rPr>
            </w:pPr>
            <w:bookmarkStart w:id="24" w:name="Check28"/>
            <w:r>
              <w:rPr>
                <w:rFonts w:ascii="Arial" w:hAnsi="Arial" w:cs="Arial"/>
              </w:rPr>
              <w:t xml:space="preserve"> </w:t>
            </w:r>
            <w:r w:rsidR="00857D1B">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4"/>
            <w:r w:rsidR="00DA618B" w:rsidRPr="00F634F3">
              <w:rPr>
                <w:rFonts w:ascii="Arial" w:hAnsi="Arial" w:cs="Arial"/>
              </w:rPr>
              <w:t xml:space="preserve">  yes  </w:t>
            </w:r>
            <w:bookmarkStart w:id="25" w:name="Check29"/>
            <w:r w:rsidR="00857D1B">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5"/>
            <w:r w:rsidR="00DA618B" w:rsidRPr="00F634F3">
              <w:rPr>
                <w:rFonts w:ascii="Arial" w:hAnsi="Arial" w:cs="Arial"/>
              </w:rPr>
              <w:t xml:space="preserve">  no</w:t>
            </w:r>
          </w:p>
        </w:tc>
      </w:tr>
    </w:tbl>
    <w:p w14:paraId="677EABD4" w14:textId="77777777" w:rsidR="00DA618B" w:rsidRPr="00F634F3" w:rsidRDefault="00DA618B" w:rsidP="00CE451B">
      <w:pPr>
        <w:tabs>
          <w:tab w:val="left" w:pos="7920"/>
          <w:tab w:val="left" w:pos="8460"/>
        </w:tabs>
        <w:ind w:right="1836"/>
        <w:rPr>
          <w:rFonts w:ascii="Arial" w:hAnsi="Arial" w:cs="Arial"/>
        </w:rPr>
      </w:pPr>
    </w:p>
    <w:p w14:paraId="0192D78F" w14:textId="77777777" w:rsidR="005D156F" w:rsidRDefault="005D156F" w:rsidP="00CE451B">
      <w:pPr>
        <w:tabs>
          <w:tab w:val="left" w:pos="540"/>
          <w:tab w:val="left" w:pos="7920"/>
        </w:tabs>
        <w:autoSpaceDE/>
        <w:autoSpaceDN/>
        <w:rPr>
          <w:rFonts w:ascii="Arial" w:hAnsi="Arial" w:cs="Arial"/>
          <w:b/>
          <w:bCs/>
          <w:i/>
        </w:rPr>
      </w:pPr>
      <w:r w:rsidRPr="00AC7E21">
        <w:rPr>
          <w:rFonts w:ascii="Arial" w:hAnsi="Arial" w:cs="Arial"/>
        </w:rPr>
        <w:t>→</w:t>
      </w:r>
      <w:r>
        <w:rPr>
          <w:rFonts w:ascii="Arial" w:hAnsi="Arial" w:cs="Arial"/>
        </w:rPr>
        <w:t xml:space="preserve">      </w:t>
      </w:r>
      <w:r w:rsidR="00DA618B" w:rsidRPr="005D156F">
        <w:rPr>
          <w:rFonts w:ascii="Arial" w:hAnsi="Arial" w:cs="Arial"/>
          <w:b/>
          <w:bCs/>
          <w:i/>
        </w:rPr>
        <w:t xml:space="preserve">If you are accessing patient records for this research, you must also be able to answer “yes” </w:t>
      </w:r>
      <w:r>
        <w:rPr>
          <w:rFonts w:ascii="Arial" w:hAnsi="Arial" w:cs="Arial"/>
          <w:b/>
          <w:bCs/>
          <w:i/>
        </w:rPr>
        <w:t xml:space="preserve">  </w:t>
      </w:r>
    </w:p>
    <w:p w14:paraId="79643FDE" w14:textId="77777777" w:rsidR="00DA618B" w:rsidRPr="005D156F" w:rsidRDefault="005D156F" w:rsidP="00CE451B">
      <w:pPr>
        <w:tabs>
          <w:tab w:val="left" w:pos="540"/>
          <w:tab w:val="left" w:pos="7920"/>
        </w:tabs>
        <w:autoSpaceDE/>
        <w:autoSpaceDN/>
        <w:rPr>
          <w:rFonts w:ascii="Arial" w:hAnsi="Arial" w:cs="Arial"/>
          <w:b/>
          <w:bCs/>
          <w:i/>
        </w:rPr>
      </w:pPr>
      <w:r>
        <w:rPr>
          <w:rFonts w:ascii="Arial" w:hAnsi="Arial" w:cs="Arial"/>
          <w:b/>
          <w:bCs/>
          <w:i/>
        </w:rPr>
        <w:t xml:space="preserve">         </w:t>
      </w:r>
      <w:r w:rsidR="00DA618B" w:rsidRPr="005D156F">
        <w:rPr>
          <w:rFonts w:ascii="Arial" w:hAnsi="Arial" w:cs="Arial"/>
          <w:b/>
          <w:bCs/>
          <w:i/>
        </w:rPr>
        <w:t>to item f to justify a waiver of HIPAA authorization from the subjects.</w:t>
      </w:r>
    </w:p>
    <w:p w14:paraId="15F32D53" w14:textId="77777777" w:rsidR="00DA618B" w:rsidRPr="00F634F3" w:rsidRDefault="00DA618B" w:rsidP="00CE451B">
      <w:pPr>
        <w:tabs>
          <w:tab w:val="left" w:pos="360"/>
          <w:tab w:val="left" w:pos="7920"/>
          <w:tab w:val="left" w:pos="8460"/>
          <w:tab w:val="left" w:pos="8640"/>
        </w:tabs>
        <w:ind w:left="360" w:hanging="360"/>
        <w:rPr>
          <w:rFonts w:ascii="Arial" w:hAnsi="Arial" w:cs="Arial"/>
        </w:rPr>
      </w:pPr>
    </w:p>
    <w:tbl>
      <w:tblPr>
        <w:tblW w:w="0" w:type="auto"/>
        <w:tblLook w:val="01E0" w:firstRow="1" w:lastRow="1" w:firstColumn="1" w:lastColumn="1" w:noHBand="0" w:noVBand="0"/>
      </w:tblPr>
      <w:tblGrid>
        <w:gridCol w:w="7495"/>
        <w:gridCol w:w="1865"/>
      </w:tblGrid>
      <w:tr w:rsidR="00DA618B" w:rsidRPr="00F634F3" w14:paraId="18E636D7" w14:textId="77777777">
        <w:trPr>
          <w:trHeight w:val="792"/>
        </w:trPr>
        <w:tc>
          <w:tcPr>
            <w:tcW w:w="7668" w:type="dxa"/>
          </w:tcPr>
          <w:p w14:paraId="2D1E89F8" w14:textId="77777777" w:rsidR="00DA618B" w:rsidRDefault="00DA618B" w:rsidP="00CE451B">
            <w:pPr>
              <w:tabs>
                <w:tab w:val="left" w:pos="7920"/>
                <w:tab w:val="left" w:pos="8460"/>
                <w:tab w:val="left" w:pos="8640"/>
              </w:tabs>
              <w:rPr>
                <w:rFonts w:ascii="Arial" w:hAnsi="Arial" w:cs="Arial"/>
              </w:rPr>
            </w:pPr>
            <w:r w:rsidRPr="00F634F3">
              <w:rPr>
                <w:rFonts w:ascii="Arial" w:hAnsi="Arial" w:cs="Arial"/>
                <w:bCs/>
              </w:rPr>
              <w:t>f.</w:t>
            </w:r>
            <w:r w:rsidRPr="00F634F3">
              <w:rPr>
                <w:rFonts w:ascii="Arial" w:hAnsi="Arial" w:cs="Arial"/>
              </w:rPr>
              <w:t xml:space="preserve">  </w:t>
            </w:r>
            <w:r w:rsidR="008466D2">
              <w:rPr>
                <w:rFonts w:ascii="Arial" w:hAnsi="Arial" w:cs="Arial"/>
              </w:rPr>
              <w:t xml:space="preserve"> </w:t>
            </w:r>
            <w:r w:rsidRPr="00F634F3">
              <w:rPr>
                <w:rFonts w:ascii="Arial" w:hAnsi="Arial" w:cs="Arial"/>
              </w:rPr>
              <w:t xml:space="preserve">Would the research be impracticable if you could not record (or use) Protected Health Information (PHI)?  </w:t>
            </w:r>
            <w:r w:rsidRPr="00F634F3">
              <w:rPr>
                <w:rFonts w:ascii="Arial" w:hAnsi="Arial" w:cs="Arial"/>
                <w:i/>
              </w:rPr>
              <w:t xml:space="preserve">(If you checked “yes,” explain how </w:t>
            </w:r>
            <w:r w:rsidRPr="00CE451B">
              <w:rPr>
                <w:rFonts w:ascii="Arial" w:hAnsi="Arial" w:cs="Arial"/>
                <w:b/>
                <w:i/>
              </w:rPr>
              <w:t>not</w:t>
            </w:r>
            <w:r w:rsidRPr="00F634F3">
              <w:rPr>
                <w:rFonts w:ascii="Arial" w:hAnsi="Arial" w:cs="Arial"/>
                <w:i/>
              </w:rPr>
              <w:t xml:space="preserve"> recording or using PHI would make the research impracticable).</w:t>
            </w:r>
            <w:r w:rsidR="005D156F">
              <w:rPr>
                <w:rFonts w:ascii="Arial" w:hAnsi="Arial" w:cs="Arial"/>
                <w:i/>
              </w:rPr>
              <w:t xml:space="preserve">  </w:t>
            </w:r>
            <w:r w:rsidRPr="00F634F3">
              <w:rPr>
                <w:rFonts w:ascii="Arial" w:hAnsi="Arial" w:cs="Arial"/>
                <w:b/>
              </w:rPr>
              <w:t xml:space="preserve">Explain. </w:t>
            </w:r>
            <w:r w:rsidRPr="00F634F3">
              <w:rPr>
                <w:rFonts w:ascii="Arial" w:hAnsi="Arial" w:cs="Arial"/>
              </w:rPr>
              <w:t xml:space="preserve"> </w:t>
            </w:r>
            <w:r w:rsidR="00857D1B">
              <w:rPr>
                <w:rFonts w:ascii="Arial" w:hAnsi="Arial" w:cs="Arial"/>
              </w:rPr>
              <w:fldChar w:fldCharType="begin">
                <w:ffData>
                  <w:name w:val="Text84"/>
                  <w:enabled/>
                  <w:calcOnExit w:val="0"/>
                  <w:textInput/>
                </w:ffData>
              </w:fldChar>
            </w:r>
            <w:bookmarkStart w:id="26" w:name="Text84"/>
            <w:r w:rsidR="00CE451B">
              <w:rPr>
                <w:rFonts w:ascii="Arial" w:hAnsi="Arial" w:cs="Arial"/>
              </w:rPr>
              <w:instrText xml:space="preserve"> FORMTEXT </w:instrText>
            </w:r>
            <w:r w:rsidR="00857D1B">
              <w:rPr>
                <w:rFonts w:ascii="Arial" w:hAnsi="Arial" w:cs="Arial"/>
              </w:rPr>
            </w:r>
            <w:r w:rsidR="00857D1B">
              <w:rPr>
                <w:rFonts w:ascii="Arial" w:hAnsi="Arial" w:cs="Arial"/>
              </w:rPr>
              <w:fldChar w:fldCharType="separate"/>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CE451B">
              <w:rPr>
                <w:rFonts w:ascii="Arial" w:hAnsi="Arial" w:cs="Arial"/>
                <w:noProof/>
              </w:rPr>
              <w:t> </w:t>
            </w:r>
            <w:r w:rsidR="00857D1B">
              <w:rPr>
                <w:rFonts w:ascii="Arial" w:hAnsi="Arial" w:cs="Arial"/>
              </w:rPr>
              <w:fldChar w:fldCharType="end"/>
            </w:r>
            <w:bookmarkEnd w:id="26"/>
          </w:p>
          <w:p w14:paraId="079FA725" w14:textId="77777777" w:rsidR="005D156F" w:rsidRPr="005D156F" w:rsidRDefault="005D156F" w:rsidP="00CE451B">
            <w:pPr>
              <w:tabs>
                <w:tab w:val="left" w:pos="7920"/>
                <w:tab w:val="left" w:pos="8460"/>
                <w:tab w:val="left" w:pos="8640"/>
              </w:tabs>
              <w:rPr>
                <w:rFonts w:ascii="Arial" w:hAnsi="Arial" w:cs="Arial"/>
                <w:i/>
              </w:rPr>
            </w:pPr>
          </w:p>
        </w:tc>
        <w:tc>
          <w:tcPr>
            <w:tcW w:w="1908" w:type="dxa"/>
          </w:tcPr>
          <w:p w14:paraId="12DBE4D3" w14:textId="77777777" w:rsidR="00DA618B" w:rsidRPr="00F634F3" w:rsidRDefault="00CE451B" w:rsidP="00CE451B">
            <w:pPr>
              <w:tabs>
                <w:tab w:val="left" w:pos="360"/>
                <w:tab w:val="left" w:pos="7920"/>
                <w:tab w:val="left" w:pos="8460"/>
                <w:tab w:val="left" w:pos="8640"/>
              </w:tabs>
              <w:ind w:left="-135"/>
              <w:rPr>
                <w:rFonts w:ascii="Arial" w:hAnsi="Arial" w:cs="Arial"/>
              </w:rPr>
            </w:pPr>
            <w:bookmarkStart w:id="27" w:name="Check30"/>
            <w:r>
              <w:rPr>
                <w:rFonts w:ascii="Arial" w:hAnsi="Arial" w:cs="Arial"/>
              </w:rPr>
              <w:t xml:space="preserve"> </w:t>
            </w:r>
            <w:r w:rsidR="00857D1B">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7"/>
            <w:r w:rsidR="00DA618B" w:rsidRPr="00F634F3">
              <w:rPr>
                <w:rFonts w:ascii="Arial" w:hAnsi="Arial" w:cs="Arial"/>
              </w:rPr>
              <w:t xml:space="preserve">  yes  </w:t>
            </w:r>
            <w:bookmarkStart w:id="28" w:name="Check31"/>
            <w:r w:rsidR="00857D1B">
              <w:rPr>
                <w:rFonts w:ascii="Arial" w:hAnsi="Arial" w:cs="Arial"/>
              </w:rPr>
              <w:fldChar w:fldCharType="begin">
                <w:ffData>
                  <w:name w:val="Check31"/>
                  <w:enabled/>
                  <w:calcOnExit w:val="0"/>
                  <w:checkBox>
                    <w:sizeAuto/>
                    <w:default w:val="0"/>
                  </w:checkBox>
                </w:ffData>
              </w:fldChar>
            </w:r>
            <w:r>
              <w:rPr>
                <w:rFonts w:ascii="Arial" w:hAnsi="Arial" w:cs="Arial"/>
              </w:rPr>
              <w:instrText xml:space="preserve"> FORMCHECKBOX </w:instrText>
            </w:r>
            <w:r w:rsidR="003D1FA1">
              <w:rPr>
                <w:rFonts w:ascii="Arial" w:hAnsi="Arial" w:cs="Arial"/>
              </w:rPr>
            </w:r>
            <w:r w:rsidR="003D1FA1">
              <w:rPr>
                <w:rFonts w:ascii="Arial" w:hAnsi="Arial" w:cs="Arial"/>
              </w:rPr>
              <w:fldChar w:fldCharType="separate"/>
            </w:r>
            <w:r w:rsidR="00857D1B">
              <w:rPr>
                <w:rFonts w:ascii="Arial" w:hAnsi="Arial" w:cs="Arial"/>
              </w:rPr>
              <w:fldChar w:fldCharType="end"/>
            </w:r>
            <w:bookmarkEnd w:id="28"/>
            <w:r w:rsidR="00DA618B" w:rsidRPr="00F634F3">
              <w:rPr>
                <w:rFonts w:ascii="Arial" w:hAnsi="Arial" w:cs="Arial"/>
              </w:rPr>
              <w:t xml:space="preserve">  no</w:t>
            </w:r>
          </w:p>
        </w:tc>
      </w:tr>
    </w:tbl>
    <w:p w14:paraId="79229F75" w14:textId="77777777" w:rsidR="00931516" w:rsidRDefault="00931516" w:rsidP="008D7F46">
      <w:pPr>
        <w:adjustRightInd w:val="0"/>
        <w:spacing w:after="120"/>
      </w:pPr>
    </w:p>
    <w:sectPr w:rsidR="00931516" w:rsidSect="00CA5860">
      <w:footerReference w:type="default" r:id="rId10"/>
      <w:pgSz w:w="12240" w:h="15840"/>
      <w:pgMar w:top="1152" w:right="1440" w:bottom="1152"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152EC" w14:textId="77777777" w:rsidR="00144FCA" w:rsidRDefault="00144FCA">
      <w:r>
        <w:separator/>
      </w:r>
    </w:p>
  </w:endnote>
  <w:endnote w:type="continuationSeparator" w:id="0">
    <w:p w14:paraId="720DAF3C" w14:textId="77777777" w:rsidR="00144FCA" w:rsidRDefault="0014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C1CA" w14:textId="53C6D9A9" w:rsidR="00D7151F" w:rsidRPr="00F21CC9" w:rsidRDefault="00157E16" w:rsidP="00F21CC9">
    <w:pPr>
      <w:pStyle w:val="Footer"/>
      <w:jc w:val="center"/>
      <w:rPr>
        <w:rFonts w:ascii="Arial" w:hAnsi="Arial" w:cs="Arial"/>
        <w:sz w:val="18"/>
        <w:szCs w:val="18"/>
      </w:rPr>
    </w:pPr>
    <w:r>
      <w:rPr>
        <w:rFonts w:ascii="Arial" w:hAnsi="Arial" w:cs="Arial"/>
        <w:sz w:val="18"/>
        <w:szCs w:val="18"/>
      </w:rPr>
      <w:t>Waiver</w:t>
    </w:r>
    <w:r w:rsidR="006D6506">
      <w:rPr>
        <w:rFonts w:ascii="Arial" w:hAnsi="Arial" w:cs="Arial"/>
        <w:sz w:val="18"/>
        <w:szCs w:val="18"/>
      </w:rPr>
      <w:t xml:space="preserve"> of Consent </w:t>
    </w:r>
    <w:r w:rsidR="003D1FA1">
      <w:rPr>
        <w:rFonts w:ascii="Arial" w:hAnsi="Arial" w:cs="Arial"/>
        <w:sz w:val="18"/>
        <w:szCs w:val="18"/>
      </w:rPr>
      <w:t xml:space="preserve">reviewed January 2020        </w:t>
    </w:r>
    <w:r w:rsidR="00D7151F">
      <w:rPr>
        <w:rFonts w:ascii="Arial" w:hAnsi="Arial" w:cs="Arial"/>
        <w:sz w:val="18"/>
        <w:szCs w:val="18"/>
      </w:rPr>
      <w:t xml:space="preserve">                      </w:t>
    </w:r>
    <w:r w:rsidR="006D6506">
      <w:rPr>
        <w:rFonts w:ascii="Arial" w:hAnsi="Arial" w:cs="Arial"/>
        <w:sz w:val="18"/>
        <w:szCs w:val="18"/>
      </w:rPr>
      <w:t xml:space="preserve">                 </w:t>
    </w:r>
    <w:r w:rsidR="00D7151F">
      <w:rPr>
        <w:rFonts w:ascii="Arial" w:hAnsi="Arial" w:cs="Arial"/>
        <w:sz w:val="18"/>
        <w:szCs w:val="18"/>
      </w:rPr>
      <w:t xml:space="preserve">                                                     </w:t>
    </w:r>
    <w:r w:rsidR="00D7151F" w:rsidRPr="00F21CC9">
      <w:rPr>
        <w:rFonts w:ascii="Arial" w:hAnsi="Arial" w:cs="Arial"/>
        <w:sz w:val="18"/>
        <w:szCs w:val="18"/>
      </w:rPr>
      <w:t xml:space="preserve"> page </w:t>
    </w:r>
    <w:r w:rsidR="00857D1B" w:rsidRPr="00F21CC9">
      <w:rPr>
        <w:rStyle w:val="PageNumber"/>
        <w:rFonts w:ascii="Arial" w:hAnsi="Arial"/>
        <w:sz w:val="18"/>
        <w:szCs w:val="18"/>
      </w:rPr>
      <w:fldChar w:fldCharType="begin"/>
    </w:r>
    <w:r w:rsidR="00D7151F" w:rsidRPr="00F21CC9">
      <w:rPr>
        <w:rStyle w:val="PageNumber"/>
        <w:rFonts w:ascii="Arial" w:hAnsi="Arial"/>
        <w:sz w:val="18"/>
        <w:szCs w:val="18"/>
      </w:rPr>
      <w:instrText xml:space="preserve"> PAGE </w:instrText>
    </w:r>
    <w:r w:rsidR="00857D1B" w:rsidRPr="00F21CC9">
      <w:rPr>
        <w:rStyle w:val="PageNumber"/>
        <w:rFonts w:ascii="Arial" w:hAnsi="Arial"/>
        <w:sz w:val="18"/>
        <w:szCs w:val="18"/>
      </w:rPr>
      <w:fldChar w:fldCharType="separate"/>
    </w:r>
    <w:r w:rsidR="002F1B9B">
      <w:rPr>
        <w:rStyle w:val="PageNumber"/>
        <w:rFonts w:ascii="Arial" w:hAnsi="Arial"/>
        <w:noProof/>
        <w:sz w:val="18"/>
        <w:szCs w:val="18"/>
      </w:rPr>
      <w:t>1</w:t>
    </w:r>
    <w:r w:rsidR="00857D1B" w:rsidRPr="00F21CC9">
      <w:rPr>
        <w:rStyle w:val="PageNumber"/>
        <w:rFonts w:ascii="Arial" w:hAnsi="Arial"/>
        <w:sz w:val="18"/>
        <w:szCs w:val="18"/>
      </w:rPr>
      <w:fldChar w:fldCharType="end"/>
    </w:r>
    <w:r w:rsidR="00D7151F" w:rsidRPr="00F21CC9">
      <w:rPr>
        <w:rStyle w:val="PageNumber"/>
        <w:rFonts w:ascii="Arial" w:hAnsi="Arial"/>
        <w:sz w:val="18"/>
        <w:szCs w:val="18"/>
      </w:rPr>
      <w:t xml:space="preserve"> of </w:t>
    </w:r>
    <w:r w:rsidR="00857D1B" w:rsidRPr="00F21CC9">
      <w:rPr>
        <w:rStyle w:val="PageNumber"/>
        <w:rFonts w:ascii="Arial" w:hAnsi="Arial"/>
        <w:sz w:val="18"/>
        <w:szCs w:val="18"/>
      </w:rPr>
      <w:fldChar w:fldCharType="begin"/>
    </w:r>
    <w:r w:rsidR="00D7151F" w:rsidRPr="00F21CC9">
      <w:rPr>
        <w:rStyle w:val="PageNumber"/>
        <w:rFonts w:ascii="Arial" w:hAnsi="Arial"/>
        <w:sz w:val="18"/>
        <w:szCs w:val="18"/>
      </w:rPr>
      <w:instrText xml:space="preserve"> NUMPAGES </w:instrText>
    </w:r>
    <w:r w:rsidR="00857D1B" w:rsidRPr="00F21CC9">
      <w:rPr>
        <w:rStyle w:val="PageNumber"/>
        <w:rFonts w:ascii="Arial" w:hAnsi="Arial"/>
        <w:sz w:val="18"/>
        <w:szCs w:val="18"/>
      </w:rPr>
      <w:fldChar w:fldCharType="separate"/>
    </w:r>
    <w:r w:rsidR="002F1B9B">
      <w:rPr>
        <w:rStyle w:val="PageNumber"/>
        <w:rFonts w:ascii="Arial" w:hAnsi="Arial"/>
        <w:noProof/>
        <w:sz w:val="18"/>
        <w:szCs w:val="18"/>
      </w:rPr>
      <w:t>2</w:t>
    </w:r>
    <w:r w:rsidR="00857D1B" w:rsidRPr="00F21CC9">
      <w:rPr>
        <w:rStyle w:val="PageNumbe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ADA8" w14:textId="77777777" w:rsidR="00144FCA" w:rsidRDefault="00144FCA">
      <w:r>
        <w:separator/>
      </w:r>
    </w:p>
  </w:footnote>
  <w:footnote w:type="continuationSeparator" w:id="0">
    <w:p w14:paraId="17F9141F" w14:textId="77777777" w:rsidR="00144FCA" w:rsidRDefault="00144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B1F8"/>
    <w:multiLevelType w:val="hybridMultilevel"/>
    <w:tmpl w:val="EAC048CB"/>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2326ED"/>
    <w:multiLevelType w:val="hybridMultilevel"/>
    <w:tmpl w:val="3496AFF4"/>
    <w:lvl w:ilvl="0" w:tplc="98DA7CFC">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2844CE63"/>
    <w:multiLevelType w:val="hybridMultilevel"/>
    <w:tmpl w:val="12F531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A7E13D0"/>
    <w:multiLevelType w:val="hybridMultilevel"/>
    <w:tmpl w:val="28746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YAoS84eztU79xglAGA0O1Es3WqUDNYdbw9zoeHd2RTLXkO84RqMmWLdw/qKnAPk5mA7v/4hKYxbzLcCnidgXg==" w:salt="UfIgoifistX/OSSSBEvDCw=="/>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18B"/>
    <w:rsid w:val="0012645D"/>
    <w:rsid w:val="00144FCA"/>
    <w:rsid w:val="00157E16"/>
    <w:rsid w:val="001C1EE5"/>
    <w:rsid w:val="001D5B87"/>
    <w:rsid w:val="00223C60"/>
    <w:rsid w:val="0024491B"/>
    <w:rsid w:val="00275DC9"/>
    <w:rsid w:val="00280DC8"/>
    <w:rsid w:val="00283487"/>
    <w:rsid w:val="002F1B9B"/>
    <w:rsid w:val="002F67A7"/>
    <w:rsid w:val="00343234"/>
    <w:rsid w:val="003546EE"/>
    <w:rsid w:val="0037244D"/>
    <w:rsid w:val="003D1FA1"/>
    <w:rsid w:val="00401C24"/>
    <w:rsid w:val="0043389D"/>
    <w:rsid w:val="0047196E"/>
    <w:rsid w:val="00485336"/>
    <w:rsid w:val="004A579D"/>
    <w:rsid w:val="004E3B49"/>
    <w:rsid w:val="00530A86"/>
    <w:rsid w:val="005B485A"/>
    <w:rsid w:val="005D156F"/>
    <w:rsid w:val="00626983"/>
    <w:rsid w:val="00685A11"/>
    <w:rsid w:val="006D6506"/>
    <w:rsid w:val="00700A31"/>
    <w:rsid w:val="00700DDA"/>
    <w:rsid w:val="00705EDF"/>
    <w:rsid w:val="00721EE1"/>
    <w:rsid w:val="007430E6"/>
    <w:rsid w:val="00751A8B"/>
    <w:rsid w:val="00762123"/>
    <w:rsid w:val="0081682B"/>
    <w:rsid w:val="008239E3"/>
    <w:rsid w:val="00843B5B"/>
    <w:rsid w:val="008466D2"/>
    <w:rsid w:val="00857D1B"/>
    <w:rsid w:val="00872DDC"/>
    <w:rsid w:val="008733A6"/>
    <w:rsid w:val="00892459"/>
    <w:rsid w:val="00895A5A"/>
    <w:rsid w:val="008D7F46"/>
    <w:rsid w:val="008F6BF9"/>
    <w:rsid w:val="00926E80"/>
    <w:rsid w:val="00931516"/>
    <w:rsid w:val="0095050B"/>
    <w:rsid w:val="00971114"/>
    <w:rsid w:val="009B4918"/>
    <w:rsid w:val="009F3E8F"/>
    <w:rsid w:val="009F4B48"/>
    <w:rsid w:val="00A243B7"/>
    <w:rsid w:val="00A6733C"/>
    <w:rsid w:val="00A935F1"/>
    <w:rsid w:val="00AA79E5"/>
    <w:rsid w:val="00AC7E21"/>
    <w:rsid w:val="00B14B2E"/>
    <w:rsid w:val="00B71255"/>
    <w:rsid w:val="00B7150E"/>
    <w:rsid w:val="00B72842"/>
    <w:rsid w:val="00B766D9"/>
    <w:rsid w:val="00B9493F"/>
    <w:rsid w:val="00BB324E"/>
    <w:rsid w:val="00BF4BC7"/>
    <w:rsid w:val="00C13E4C"/>
    <w:rsid w:val="00C82278"/>
    <w:rsid w:val="00CA5860"/>
    <w:rsid w:val="00CE451B"/>
    <w:rsid w:val="00CE4BCD"/>
    <w:rsid w:val="00D7151F"/>
    <w:rsid w:val="00DA618B"/>
    <w:rsid w:val="00DB1BE3"/>
    <w:rsid w:val="00DB5401"/>
    <w:rsid w:val="00E136AF"/>
    <w:rsid w:val="00E2554B"/>
    <w:rsid w:val="00EC3A27"/>
    <w:rsid w:val="00F13720"/>
    <w:rsid w:val="00F14A24"/>
    <w:rsid w:val="00F21CC9"/>
    <w:rsid w:val="00F3001F"/>
    <w:rsid w:val="00F634F3"/>
    <w:rsid w:val="00FE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8A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A618B"/>
    <w:pPr>
      <w:autoSpaceDE w:val="0"/>
      <w:autoSpaceDN w:val="0"/>
    </w:pPr>
  </w:style>
  <w:style w:type="paragraph" w:styleId="Heading2">
    <w:name w:val="heading 2"/>
    <w:basedOn w:val="Default"/>
    <w:next w:val="Default"/>
    <w:qFormat/>
    <w:rsid w:val="00B7150E"/>
    <w:pPr>
      <w:spacing w:before="120" w:after="60"/>
      <w:outlineLvl w:val="1"/>
    </w:pPr>
    <w:rPr>
      <w:color w:val="auto"/>
    </w:rPr>
  </w:style>
  <w:style w:type="paragraph" w:styleId="Heading3">
    <w:name w:val="heading 3"/>
    <w:basedOn w:val="Default"/>
    <w:next w:val="Default"/>
    <w:qFormat/>
    <w:rsid w:val="00B7150E"/>
    <w:pPr>
      <w:spacing w:before="60"/>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618B"/>
    <w:rPr>
      <w:rFonts w:ascii="Times New Roman" w:hAnsi="Times New Roman" w:cs="Times New Roman"/>
      <w:color w:val="0000FF"/>
      <w:u w:val="single"/>
    </w:rPr>
  </w:style>
  <w:style w:type="character" w:styleId="FollowedHyperlink">
    <w:name w:val="FollowedHyperlink"/>
    <w:basedOn w:val="DefaultParagraphFont"/>
    <w:rsid w:val="00F634F3"/>
    <w:rPr>
      <w:color w:val="800080"/>
      <w:u w:val="single"/>
    </w:rPr>
  </w:style>
  <w:style w:type="paragraph" w:customStyle="1" w:styleId="Default">
    <w:name w:val="Default"/>
    <w:rsid w:val="00B7150E"/>
    <w:pPr>
      <w:autoSpaceDE w:val="0"/>
      <w:autoSpaceDN w:val="0"/>
      <w:adjustRightInd w:val="0"/>
    </w:pPr>
    <w:rPr>
      <w:color w:val="000000"/>
      <w:sz w:val="24"/>
      <w:szCs w:val="24"/>
    </w:rPr>
  </w:style>
  <w:style w:type="paragraph" w:customStyle="1" w:styleId="IntroText">
    <w:name w:val="Intro Text"/>
    <w:basedOn w:val="Default"/>
    <w:next w:val="Default"/>
    <w:rsid w:val="00B7150E"/>
    <w:pPr>
      <w:spacing w:after="120"/>
    </w:pPr>
    <w:rPr>
      <w:color w:val="auto"/>
    </w:rPr>
  </w:style>
  <w:style w:type="paragraph" w:customStyle="1" w:styleId="IndentText">
    <w:name w:val="Indent Text"/>
    <w:basedOn w:val="Default"/>
    <w:next w:val="Default"/>
    <w:rsid w:val="00B7150E"/>
    <w:pPr>
      <w:spacing w:before="120"/>
    </w:pPr>
    <w:rPr>
      <w:color w:val="auto"/>
    </w:rPr>
  </w:style>
  <w:style w:type="paragraph" w:styleId="DocumentMap">
    <w:name w:val="Document Map"/>
    <w:basedOn w:val="Normal"/>
    <w:semiHidden/>
    <w:rsid w:val="00B7150E"/>
    <w:pPr>
      <w:shd w:val="clear" w:color="auto" w:fill="000080"/>
    </w:pPr>
    <w:rPr>
      <w:rFonts w:ascii="Tahoma" w:hAnsi="Tahoma" w:cs="Tahoma"/>
    </w:rPr>
  </w:style>
  <w:style w:type="character" w:styleId="Strong">
    <w:name w:val="Strong"/>
    <w:basedOn w:val="DefaultParagraphFont"/>
    <w:qFormat/>
    <w:rsid w:val="004E3B49"/>
    <w:rPr>
      <w:b/>
      <w:bCs/>
    </w:rPr>
  </w:style>
  <w:style w:type="paragraph" w:styleId="NormalWeb">
    <w:name w:val="Normal (Web)"/>
    <w:basedOn w:val="Normal"/>
    <w:link w:val="NormalWebChar"/>
    <w:rsid w:val="004E3B49"/>
    <w:pPr>
      <w:autoSpaceDE/>
      <w:autoSpaceDN/>
      <w:spacing w:before="100" w:beforeAutospacing="1" w:after="100" w:afterAutospacing="1"/>
    </w:pPr>
    <w:rPr>
      <w:sz w:val="24"/>
      <w:szCs w:val="24"/>
    </w:rPr>
  </w:style>
  <w:style w:type="character" w:customStyle="1" w:styleId="NormalWebChar">
    <w:name w:val="Normal (Web) Char"/>
    <w:basedOn w:val="DefaultParagraphFont"/>
    <w:link w:val="NormalWeb"/>
    <w:rsid w:val="004E3B49"/>
    <w:rPr>
      <w:sz w:val="24"/>
      <w:szCs w:val="24"/>
      <w:lang w:val="en-US" w:eastAsia="en-US" w:bidi="ar-SA"/>
    </w:rPr>
  </w:style>
  <w:style w:type="paragraph" w:styleId="Header">
    <w:name w:val="header"/>
    <w:basedOn w:val="Normal"/>
    <w:rsid w:val="00F21CC9"/>
    <w:pPr>
      <w:tabs>
        <w:tab w:val="center" w:pos="4320"/>
        <w:tab w:val="right" w:pos="8640"/>
      </w:tabs>
    </w:pPr>
  </w:style>
  <w:style w:type="paragraph" w:styleId="Footer">
    <w:name w:val="footer"/>
    <w:basedOn w:val="Normal"/>
    <w:rsid w:val="00F21CC9"/>
    <w:pPr>
      <w:tabs>
        <w:tab w:val="center" w:pos="4320"/>
        <w:tab w:val="right" w:pos="8640"/>
      </w:tabs>
    </w:pPr>
  </w:style>
  <w:style w:type="character" w:styleId="PageNumber">
    <w:name w:val="page number"/>
    <w:basedOn w:val="DefaultParagraphFont"/>
    <w:rsid w:val="00F21CC9"/>
  </w:style>
  <w:style w:type="paragraph" w:styleId="BalloonText">
    <w:name w:val="Balloon Text"/>
    <w:basedOn w:val="Normal"/>
    <w:semiHidden/>
    <w:rsid w:val="00700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4489">
      <w:bodyDiv w:val="1"/>
      <w:marLeft w:val="0"/>
      <w:marRight w:val="0"/>
      <w:marTop w:val="0"/>
      <w:marBottom w:val="0"/>
      <w:divBdr>
        <w:top w:val="none" w:sz="0" w:space="0" w:color="auto"/>
        <w:left w:val="none" w:sz="0" w:space="0" w:color="auto"/>
        <w:bottom w:val="none" w:sz="0" w:space="0" w:color="auto"/>
        <w:right w:val="none" w:sz="0" w:space="0" w:color="auto"/>
      </w:divBdr>
      <w:divsChild>
        <w:div w:id="19877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040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26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827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441628">
      <w:bodyDiv w:val="1"/>
      <w:marLeft w:val="0"/>
      <w:marRight w:val="0"/>
      <w:marTop w:val="0"/>
      <w:marBottom w:val="0"/>
      <w:divBdr>
        <w:top w:val="none" w:sz="0" w:space="0" w:color="auto"/>
        <w:left w:val="none" w:sz="0" w:space="0" w:color="auto"/>
        <w:bottom w:val="none" w:sz="0" w:space="0" w:color="auto"/>
        <w:right w:val="none" w:sz="0" w:space="0" w:color="auto"/>
      </w:divBdr>
      <w:divsChild>
        <w:div w:id="29977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4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171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1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9D66CA2C2B6A47AD259C1685230836" ma:contentTypeVersion="0" ma:contentTypeDescription="Create a new document." ma:contentTypeScope="" ma:versionID="2de38f2dae05bb6ed6dd852ecfc9a4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895A1-BD29-4E2E-AD0E-DD3D362B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BE6045-5235-43DE-9BCF-B6DE206096B9}">
  <ds:schemaRefs>
    <ds:schemaRef ds:uri="http://schemas.microsoft.com/sharepoint/v3/contenttype/forms"/>
  </ds:schemaRefs>
</ds:datastoreItem>
</file>

<file path=customXml/itemProps3.xml><?xml version="1.0" encoding="utf-8"?>
<ds:datastoreItem xmlns:ds="http://schemas.openxmlformats.org/officeDocument/2006/customXml" ds:itemID="{39481E73-B847-47A6-97BD-44F4ADF30CD4}">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Consent Process and Consent Documentation (including Waivers)</vt:lpstr>
    </vt:vector>
  </TitlesOfParts>
  <Company>Carroll College</Company>
  <LinksUpToDate>false</LinksUpToDate>
  <CharactersWithSpaces>5575</CharactersWithSpaces>
  <SharedDoc>false</SharedDoc>
  <HLinks>
    <vt:vector size="6" baseType="variant">
      <vt:variant>
        <vt:i4>7733366</vt:i4>
      </vt:variant>
      <vt:variant>
        <vt:i4>0</vt:i4>
      </vt:variant>
      <vt:variant>
        <vt:i4>0</vt:i4>
      </vt:variant>
      <vt:variant>
        <vt:i4>5</vt:i4>
      </vt:variant>
      <vt:variant>
        <vt:lpwstr>http://www.carroll.edu/academics/research/irb/apply.cc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Consent Process and Consent Documentation (including Waivers)</dc:title>
  <dc:subject/>
  <dc:creator>jdill</dc:creator>
  <cp:keywords/>
  <dc:description/>
  <cp:lastModifiedBy>Schafer, Gerald</cp:lastModifiedBy>
  <cp:revision>3</cp:revision>
  <cp:lastPrinted>2008-11-12T16:35:00Z</cp:lastPrinted>
  <dcterms:created xsi:type="dcterms:W3CDTF">2020-01-27T21:42:00Z</dcterms:created>
  <dcterms:modified xsi:type="dcterms:W3CDTF">2020-01-28T23:22:00Z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0x010100049D66CA2C2B6A47AD259C1685230836</vt:lpwstr>
  </property>
</Properties>
</file>